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CAB2F" w14:textId="77777777" w:rsidR="008F7008" w:rsidRDefault="008F7008" w:rsidP="008F7008">
      <w:pPr>
        <w:autoSpaceDE w:val="0"/>
        <w:autoSpaceDN w:val="0"/>
        <w:adjustRightInd w:val="0"/>
        <w:rPr>
          <w:rFonts w:ascii="Arial" w:hAnsi="Arial" w:cs="Arial"/>
          <w:b/>
          <w:bCs/>
          <w:sz w:val="36"/>
          <w:szCs w:val="36"/>
        </w:rPr>
      </w:pPr>
    </w:p>
    <w:p w14:paraId="2F1A5126" w14:textId="77777777" w:rsidR="00897A53" w:rsidRPr="0003771F" w:rsidRDefault="00897A53" w:rsidP="00897A53">
      <w:pPr>
        <w:rPr>
          <w:rFonts w:ascii="Abadi MT Condensed Light" w:hAnsi="Abadi MT Condensed Light" w:cs="Arial"/>
          <w:b/>
          <w:sz w:val="32"/>
          <w:szCs w:val="32"/>
        </w:rPr>
      </w:pPr>
      <w:r w:rsidRPr="007F4D89">
        <w:rPr>
          <w:rFonts w:ascii="Abadi MT Condensed Light" w:hAnsi="Abadi MT Condensed Light" w:cs="Arial"/>
          <w:b/>
          <w:sz w:val="32"/>
          <w:szCs w:val="32"/>
        </w:rPr>
        <w:t>Verwerkersovereenkomst</w:t>
      </w:r>
      <w:r w:rsidRPr="007F4D89">
        <w:rPr>
          <w:rFonts w:ascii="Abadi MT Condensed Light" w:hAnsi="Abadi MT Condensed Light" w:cs="Arial"/>
          <w:b/>
          <w:bCs/>
          <w:sz w:val="32"/>
          <w:szCs w:val="32"/>
        </w:rPr>
        <w:t xml:space="preserve"> </w:t>
      </w:r>
    </w:p>
    <w:p w14:paraId="1FA7E983" w14:textId="77777777" w:rsidR="00897A53" w:rsidRPr="007F4D89" w:rsidRDefault="00897A53" w:rsidP="00897A53">
      <w:pPr>
        <w:autoSpaceDE w:val="0"/>
        <w:autoSpaceDN w:val="0"/>
        <w:adjustRightInd w:val="0"/>
        <w:rPr>
          <w:rFonts w:ascii="Abadi MT Condensed Light" w:hAnsi="Abadi MT Condensed Light" w:cs="Arial"/>
          <w:b/>
          <w:bCs/>
          <w:sz w:val="32"/>
          <w:szCs w:val="32"/>
        </w:rPr>
      </w:pPr>
      <w:r w:rsidRPr="007F4D89">
        <w:rPr>
          <w:rFonts w:ascii="Abadi MT Condensed Light" w:hAnsi="Abadi MT Condensed Light" w:cs="Arial"/>
          <w:b/>
          <w:bCs/>
          <w:sz w:val="32"/>
          <w:szCs w:val="32"/>
        </w:rPr>
        <w:t xml:space="preserve">Addendum bij </w:t>
      </w:r>
      <w:proofErr w:type="spellStart"/>
      <w:r w:rsidRPr="007F4D89">
        <w:rPr>
          <w:rFonts w:ascii="Abadi MT Condensed Light" w:hAnsi="Abadi MT Condensed Light" w:cs="Arial"/>
          <w:b/>
          <w:bCs/>
          <w:sz w:val="32"/>
          <w:szCs w:val="32"/>
        </w:rPr>
        <w:t>licentie-overeenkomst</w:t>
      </w:r>
      <w:proofErr w:type="spellEnd"/>
      <w:r w:rsidRPr="007F4D89">
        <w:rPr>
          <w:rFonts w:ascii="Abadi MT Condensed Light" w:hAnsi="Abadi MT Condensed Light" w:cs="Arial"/>
          <w:b/>
          <w:bCs/>
          <w:sz w:val="32"/>
          <w:szCs w:val="32"/>
        </w:rPr>
        <w:t xml:space="preserve"> en algemene voorwaarden.</w:t>
      </w:r>
    </w:p>
    <w:p w14:paraId="07B5FDBE" w14:textId="77777777" w:rsidR="00897A53" w:rsidRPr="007F4D89" w:rsidRDefault="00897A53" w:rsidP="00897A53">
      <w:pPr>
        <w:autoSpaceDE w:val="0"/>
        <w:autoSpaceDN w:val="0"/>
        <w:adjustRightInd w:val="0"/>
        <w:rPr>
          <w:rFonts w:ascii="Abadi MT Condensed Light" w:hAnsi="Abadi MT Condensed Light" w:cs="Arial"/>
          <w:b/>
          <w:bCs/>
          <w:sz w:val="32"/>
          <w:szCs w:val="32"/>
        </w:rPr>
      </w:pPr>
    </w:p>
    <w:p w14:paraId="6BD40982" w14:textId="77777777" w:rsidR="00897A53" w:rsidRPr="007F4D89" w:rsidRDefault="00897A53" w:rsidP="00897A53">
      <w:pPr>
        <w:autoSpaceDE w:val="0"/>
        <w:autoSpaceDN w:val="0"/>
        <w:adjustRightInd w:val="0"/>
        <w:rPr>
          <w:rFonts w:ascii="Abadi MT Condensed Light" w:hAnsi="Abadi MT Condensed Light" w:cs="Arial"/>
          <w:b/>
          <w:bCs/>
          <w:sz w:val="20"/>
          <w:szCs w:val="20"/>
        </w:rPr>
      </w:pPr>
      <w:r w:rsidRPr="007F4D89">
        <w:rPr>
          <w:rFonts w:ascii="Abadi MT Condensed Light" w:hAnsi="Abadi MT Condensed Light" w:cs="Arial"/>
          <w:b/>
          <w:bCs/>
          <w:sz w:val="20"/>
          <w:szCs w:val="20"/>
        </w:rPr>
        <w:t>Laatste aanpassing: april 2024</w:t>
      </w:r>
    </w:p>
    <w:p w14:paraId="407DB5DD" w14:textId="77777777" w:rsidR="00897A53" w:rsidRPr="007F4D89" w:rsidRDefault="00897A53" w:rsidP="00897A53">
      <w:pPr>
        <w:autoSpaceDE w:val="0"/>
        <w:autoSpaceDN w:val="0"/>
        <w:adjustRightInd w:val="0"/>
        <w:rPr>
          <w:rFonts w:ascii="Abadi MT Condensed Light" w:hAnsi="Abadi MT Condensed Light" w:cs="Arial"/>
          <w:b/>
          <w:bCs/>
        </w:rPr>
      </w:pPr>
    </w:p>
    <w:p w14:paraId="31B6BFDE" w14:textId="77777777" w:rsidR="00897A53" w:rsidRPr="0003771F" w:rsidRDefault="00897A53" w:rsidP="00897A53">
      <w:pPr>
        <w:autoSpaceDE w:val="0"/>
        <w:autoSpaceDN w:val="0"/>
        <w:adjustRightInd w:val="0"/>
        <w:rPr>
          <w:rFonts w:ascii="Abadi MT Condensed Light" w:hAnsi="Abadi MT Condensed Light" w:cs="Arial"/>
          <w:b/>
          <w:bCs/>
          <w:sz w:val="20"/>
          <w:szCs w:val="20"/>
        </w:rPr>
      </w:pPr>
      <w:r w:rsidRPr="007F4D89">
        <w:rPr>
          <w:rFonts w:ascii="Abadi MT Condensed Light" w:hAnsi="Abadi MT Condensed Light" w:cs="Arial"/>
          <w:b/>
          <w:bCs/>
          <w:sz w:val="20"/>
          <w:szCs w:val="20"/>
        </w:rPr>
        <w:t>De ondergetekenden:</w:t>
      </w:r>
    </w:p>
    <w:p w14:paraId="4AEB86A8" w14:textId="77777777" w:rsidR="00897A53" w:rsidRPr="007F4D89" w:rsidRDefault="00897A53" w:rsidP="00897A53">
      <w:pPr>
        <w:autoSpaceDE w:val="0"/>
        <w:autoSpaceDN w:val="0"/>
        <w:adjustRightInd w:val="0"/>
        <w:rPr>
          <w:rFonts w:ascii="Abadi MT Condensed Light" w:hAnsi="Abadi MT Condensed Light" w:cs="Arial"/>
          <w:bCs/>
          <w:sz w:val="20"/>
          <w:szCs w:val="20"/>
        </w:rPr>
      </w:pPr>
    </w:p>
    <w:p w14:paraId="4899C129" w14:textId="77777777" w:rsidR="00897A53" w:rsidRPr="007F4D89" w:rsidRDefault="00897A53" w:rsidP="00897A53">
      <w:pPr>
        <w:pStyle w:val="xmsonormal"/>
        <w:spacing w:before="0" w:beforeAutospacing="0" w:after="0" w:afterAutospacing="0"/>
        <w:rPr>
          <w:rFonts w:ascii="Abadi MT Condensed Light" w:hAnsi="Abadi MT Condensed Light" w:cs="Calibri"/>
          <w:color w:val="212121"/>
          <w:sz w:val="22"/>
          <w:szCs w:val="22"/>
          <w:lang w:val="nl-NL"/>
        </w:rPr>
      </w:pPr>
      <w:r w:rsidRPr="007F4D89">
        <w:rPr>
          <w:rFonts w:ascii="Abadi MT Condensed Light" w:hAnsi="Abadi MT Condensed Light" w:cs="Arial"/>
          <w:bCs/>
          <w:color w:val="000000" w:themeColor="text1"/>
          <w:sz w:val="20"/>
          <w:szCs w:val="20"/>
        </w:rPr>
        <w:t xml:space="preserve"> - Klant</w:t>
      </w:r>
      <w:r w:rsidRPr="007F4D89">
        <w:rPr>
          <w:rFonts w:ascii="Abadi MT Condensed Light" w:hAnsi="Abadi MT Condensed Light" w:cs="Arial"/>
          <w:bCs/>
          <w:sz w:val="20"/>
          <w:szCs w:val="20"/>
        </w:rPr>
        <w:t>,</w:t>
      </w:r>
      <w:r w:rsidRPr="007F4D89">
        <w:rPr>
          <w:rFonts w:ascii="Abadi MT Condensed Light" w:hAnsi="Abadi MT Condensed Light" w:cs="Arial"/>
          <w:bCs/>
          <w:color w:val="7F7F7F" w:themeColor="text1" w:themeTint="80"/>
          <w:sz w:val="20"/>
          <w:szCs w:val="20"/>
        </w:rPr>
        <w:t xml:space="preserve"> </w:t>
      </w:r>
      <w:r w:rsidRPr="007F4D89">
        <w:rPr>
          <w:rFonts w:ascii="Abadi MT Condensed Light" w:hAnsi="Abadi MT Condensed Light" w:cs="Arial"/>
          <w:bCs/>
          <w:color w:val="808080" w:themeColor="background1" w:themeShade="80"/>
          <w:sz w:val="20"/>
          <w:szCs w:val="20"/>
        </w:rPr>
        <w:t>xxxxxxxx</w:t>
      </w:r>
      <w:r w:rsidRPr="007F4D89">
        <w:rPr>
          <w:rFonts w:ascii="Abadi MT Condensed Light" w:hAnsi="Abadi MT Condensed Light" w:cs="Arial"/>
          <w:bCs/>
          <w:sz w:val="20"/>
          <w:szCs w:val="20"/>
        </w:rPr>
        <w:t xml:space="preserve">, </w:t>
      </w:r>
      <w:r w:rsidRPr="007F4D89">
        <w:rPr>
          <w:rFonts w:ascii="Abadi MT Condensed Light" w:hAnsi="Abadi MT Condensed Light" w:cs="Arial"/>
          <w:bCs/>
          <w:color w:val="000000" w:themeColor="text1"/>
          <w:sz w:val="20"/>
          <w:szCs w:val="20"/>
        </w:rPr>
        <w:t>ondernemingsnummer &lt;</w:t>
      </w:r>
      <w:r w:rsidRPr="007F4D89">
        <w:rPr>
          <w:rFonts w:ascii="Abadi MT Condensed Light" w:hAnsi="Abadi MT Condensed Light" w:cs="Arial"/>
          <w:bCs/>
          <w:color w:val="AEAAAA" w:themeColor="background2" w:themeShade="BF"/>
          <w:sz w:val="20"/>
          <w:szCs w:val="20"/>
        </w:rPr>
        <w:t>ondernemingsnummer&gt;</w:t>
      </w:r>
      <w:r w:rsidRPr="007F4D89">
        <w:rPr>
          <w:rFonts w:ascii="Abadi MT Condensed Light" w:hAnsi="Abadi MT Condensed Light" w:cs="Arial"/>
          <w:color w:val="AEAAAA" w:themeColor="background2" w:themeShade="BF"/>
          <w:sz w:val="20"/>
          <w:szCs w:val="20"/>
        </w:rPr>
        <w:t xml:space="preserve">, </w:t>
      </w:r>
      <w:r w:rsidRPr="007F4D89">
        <w:rPr>
          <w:rFonts w:ascii="Abadi MT Condensed Light" w:hAnsi="Abadi MT Condensed Light" w:cs="Arial"/>
          <w:bCs/>
          <w:color w:val="000000" w:themeColor="text1"/>
          <w:sz w:val="20"/>
          <w:szCs w:val="20"/>
        </w:rPr>
        <w:t xml:space="preserve">verder genoemd klant (of verantwoordelijke) </w:t>
      </w:r>
    </w:p>
    <w:p w14:paraId="4D940B79" w14:textId="77777777" w:rsidR="00897A53" w:rsidRPr="007F4D89" w:rsidRDefault="00897A53" w:rsidP="00897A53">
      <w:pPr>
        <w:autoSpaceDE w:val="0"/>
        <w:autoSpaceDN w:val="0"/>
        <w:adjustRightInd w:val="0"/>
        <w:rPr>
          <w:rFonts w:ascii="Abadi MT Condensed Light" w:hAnsi="Abadi MT Condensed Light" w:cs="Arial"/>
          <w:bCs/>
          <w:sz w:val="20"/>
          <w:szCs w:val="20"/>
        </w:rPr>
      </w:pPr>
    </w:p>
    <w:p w14:paraId="43890908" w14:textId="77777777" w:rsidR="00897A53" w:rsidRPr="007F4D89" w:rsidRDefault="00897A53" w:rsidP="00897A53">
      <w:pPr>
        <w:autoSpaceDE w:val="0"/>
        <w:autoSpaceDN w:val="0"/>
        <w:adjustRightInd w:val="0"/>
        <w:rPr>
          <w:rFonts w:ascii="Abadi MT Condensed Light" w:hAnsi="Abadi MT Condensed Light" w:cs="Arial"/>
          <w:bCs/>
          <w:sz w:val="20"/>
          <w:szCs w:val="20"/>
        </w:rPr>
      </w:pPr>
      <w:r w:rsidRPr="007F4D89">
        <w:rPr>
          <w:rFonts w:ascii="Abadi MT Condensed Light" w:hAnsi="Abadi MT Condensed Light" w:cs="Arial"/>
          <w:bCs/>
          <w:sz w:val="20"/>
          <w:szCs w:val="20"/>
        </w:rPr>
        <w:t xml:space="preserve">- Leverancier, </w:t>
      </w:r>
      <w:proofErr w:type="spellStart"/>
      <w:r w:rsidRPr="007F4D89">
        <w:rPr>
          <w:rFonts w:ascii="Abadi MT Condensed Light" w:hAnsi="Abadi MT Condensed Light" w:cs="Arial"/>
          <w:sz w:val="20"/>
          <w:szCs w:val="20"/>
        </w:rPr>
        <w:t>NUTRiLiNK</w:t>
      </w:r>
      <w:proofErr w:type="spellEnd"/>
      <w:r w:rsidRPr="007F4D89">
        <w:rPr>
          <w:rFonts w:ascii="Abadi MT Condensed Light" w:hAnsi="Abadi MT Condensed Light" w:cs="Arial"/>
          <w:sz w:val="20"/>
          <w:szCs w:val="20"/>
        </w:rPr>
        <w:t xml:space="preserve"> bv</w:t>
      </w:r>
      <w:r w:rsidRPr="007F4D89">
        <w:rPr>
          <w:rFonts w:ascii="Abadi MT Condensed Light" w:hAnsi="Abadi MT Condensed Light" w:cs="Arial"/>
          <w:bCs/>
          <w:sz w:val="20"/>
          <w:szCs w:val="20"/>
        </w:rPr>
        <w:t xml:space="preserve">, Salm </w:t>
      </w:r>
      <w:proofErr w:type="spellStart"/>
      <w:r w:rsidRPr="007F4D89">
        <w:rPr>
          <w:rFonts w:ascii="Abadi MT Condensed Light" w:hAnsi="Abadi MT Condensed Light" w:cs="Arial"/>
          <w:bCs/>
          <w:sz w:val="20"/>
          <w:szCs w:val="20"/>
        </w:rPr>
        <w:t>salmstraat</w:t>
      </w:r>
      <w:proofErr w:type="spellEnd"/>
      <w:r w:rsidRPr="007F4D89">
        <w:rPr>
          <w:rFonts w:ascii="Abadi MT Condensed Light" w:hAnsi="Abadi MT Condensed Light" w:cs="Arial"/>
          <w:bCs/>
          <w:sz w:val="20"/>
          <w:szCs w:val="20"/>
        </w:rPr>
        <w:t xml:space="preserve"> 77, </w:t>
      </w:r>
      <w:r w:rsidRPr="007F4D89">
        <w:rPr>
          <w:rFonts w:ascii="Abadi MT Condensed Light" w:hAnsi="Abadi MT Condensed Light" w:cs="Arial"/>
          <w:sz w:val="20"/>
          <w:szCs w:val="20"/>
        </w:rPr>
        <w:t>Hoogstraten (BE)</w:t>
      </w:r>
      <w:r w:rsidRPr="007F4D89">
        <w:rPr>
          <w:rFonts w:ascii="Abadi MT Condensed Light" w:hAnsi="Abadi MT Condensed Light" w:cs="Arial"/>
          <w:bCs/>
          <w:sz w:val="20"/>
          <w:szCs w:val="20"/>
        </w:rPr>
        <w:t xml:space="preserve">, ondernemingsnummer </w:t>
      </w:r>
      <w:r w:rsidRPr="007F4D89">
        <w:rPr>
          <w:rFonts w:ascii="Abadi MT Condensed Light" w:hAnsi="Abadi MT Condensed Light" w:cs="Arial"/>
          <w:sz w:val="20"/>
          <w:szCs w:val="20"/>
        </w:rPr>
        <w:t>BE0682.945.</w:t>
      </w:r>
      <w:proofErr w:type="gramStart"/>
      <w:r w:rsidRPr="007F4D89">
        <w:rPr>
          <w:rFonts w:ascii="Abadi MT Condensed Light" w:hAnsi="Abadi MT Condensed Light" w:cs="Arial"/>
          <w:sz w:val="20"/>
          <w:szCs w:val="20"/>
        </w:rPr>
        <w:t>425 ,</w:t>
      </w:r>
      <w:proofErr w:type="gramEnd"/>
      <w:r w:rsidRPr="007F4D89">
        <w:rPr>
          <w:rFonts w:ascii="Abadi MT Condensed Light" w:hAnsi="Abadi MT Condensed Light" w:cs="Arial"/>
          <w:sz w:val="20"/>
          <w:szCs w:val="20"/>
        </w:rPr>
        <w:t xml:space="preserve"> of één van haar dochterondernemingen of partners of leveranciers uitvoert ten behoeve van de klant aan wie zij diensten levert,  </w:t>
      </w:r>
      <w:r w:rsidRPr="007F4D89">
        <w:rPr>
          <w:rFonts w:ascii="Abadi MT Condensed Light" w:hAnsi="Abadi MT Condensed Light" w:cs="Arial"/>
          <w:bCs/>
          <w:sz w:val="20"/>
          <w:szCs w:val="20"/>
        </w:rPr>
        <w:t>verder genoemd leverancier (of verwerker)</w:t>
      </w:r>
    </w:p>
    <w:p w14:paraId="7B2C5D35" w14:textId="77777777" w:rsidR="00897A53" w:rsidRPr="007F4D89" w:rsidRDefault="00897A53" w:rsidP="00897A53">
      <w:pPr>
        <w:autoSpaceDE w:val="0"/>
        <w:autoSpaceDN w:val="0"/>
        <w:adjustRightInd w:val="0"/>
        <w:rPr>
          <w:rFonts w:ascii="Abadi MT Condensed Light" w:hAnsi="Abadi MT Condensed Light" w:cs="Arial"/>
          <w:sz w:val="20"/>
          <w:szCs w:val="20"/>
        </w:rPr>
      </w:pPr>
    </w:p>
    <w:p w14:paraId="7000AA45" w14:textId="77777777" w:rsidR="00897A53" w:rsidRPr="007F4D89" w:rsidRDefault="00897A53" w:rsidP="00897A53">
      <w:pPr>
        <w:autoSpaceDE w:val="0"/>
        <w:autoSpaceDN w:val="0"/>
        <w:adjustRightInd w:val="0"/>
        <w:rPr>
          <w:rFonts w:ascii="Abadi MT Condensed Light" w:hAnsi="Abadi MT Condensed Light" w:cs="Arial"/>
          <w:b/>
          <w:sz w:val="20"/>
          <w:szCs w:val="20"/>
        </w:rPr>
      </w:pPr>
      <w:r w:rsidRPr="007F4D89">
        <w:rPr>
          <w:rFonts w:ascii="Abadi MT Condensed Light" w:hAnsi="Abadi MT Condensed Light" w:cs="Arial"/>
          <w:b/>
          <w:sz w:val="20"/>
          <w:szCs w:val="20"/>
        </w:rPr>
        <w:t xml:space="preserve">Artikel 1. Doeleinden van verwerking </w:t>
      </w:r>
    </w:p>
    <w:p w14:paraId="6491082F"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 xml:space="preserve">1.1 </w:t>
      </w:r>
      <w:r w:rsidRPr="007F4D89">
        <w:rPr>
          <w:rFonts w:ascii="Abadi MT Condensed Light" w:hAnsi="Abadi MT Condensed Light" w:cs="Arial"/>
          <w:sz w:val="20"/>
          <w:szCs w:val="20"/>
        </w:rPr>
        <w:tab/>
        <w:t xml:space="preserve">Verwerker houdt zich eraan onder de voorwaarden van deze verwerkersovereenkomst in opdracht van Verantwoordelijke persoonsgegevens te verwerken. Verwerking zal slechts plaatsvinden in het kader van hosting van databases, agenda’s en/of websites van Verantwoordelijke, en bijbehorende </w:t>
      </w:r>
      <w:proofErr w:type="gramStart"/>
      <w:r w:rsidRPr="007F4D89">
        <w:rPr>
          <w:rFonts w:ascii="Abadi MT Condensed Light" w:hAnsi="Abadi MT Condensed Light" w:cs="Arial"/>
          <w:sz w:val="20"/>
          <w:szCs w:val="20"/>
        </w:rPr>
        <w:t>online diensten</w:t>
      </w:r>
      <w:proofErr w:type="gramEnd"/>
      <w:r w:rsidRPr="007F4D89">
        <w:rPr>
          <w:rFonts w:ascii="Abadi MT Condensed Light" w:hAnsi="Abadi MT Condensed Light" w:cs="Arial"/>
          <w:sz w:val="20"/>
          <w:szCs w:val="20"/>
        </w:rPr>
        <w:t>, het in de '</w:t>
      </w:r>
      <w:proofErr w:type="spellStart"/>
      <w:r w:rsidRPr="007F4D89">
        <w:rPr>
          <w:rFonts w:ascii="Abadi MT Condensed Light" w:hAnsi="Abadi MT Condensed Light" w:cs="Arial"/>
          <w:sz w:val="20"/>
          <w:szCs w:val="20"/>
        </w:rPr>
        <w:t>cloud</w:t>
      </w:r>
      <w:proofErr w:type="spellEnd"/>
      <w:r w:rsidRPr="007F4D89">
        <w:rPr>
          <w:rFonts w:ascii="Abadi MT Condensed Light" w:hAnsi="Abadi MT Condensed Light" w:cs="Arial"/>
          <w:sz w:val="20"/>
          <w:szCs w:val="20"/>
        </w:rPr>
        <w:t xml:space="preserve">' opslaan van gegevens van Verantwoordelijke genaamd CLOUD, en bijbehorende online diensten, het onderhouden van telefonisch contact met klanten van Verantwoordelijke voor afhandeling van klachten en verlening van service, beheer van de klantenadministratie uit service of die met nadere instemming worden bepaald. </w:t>
      </w:r>
    </w:p>
    <w:p w14:paraId="2AF3DB4D"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 xml:space="preserve">1.2 </w:t>
      </w:r>
      <w:r w:rsidRPr="007F4D89">
        <w:rPr>
          <w:rFonts w:ascii="Abadi MT Condensed Light" w:hAnsi="Abadi MT Condensed Light" w:cs="Arial"/>
          <w:sz w:val="20"/>
          <w:szCs w:val="20"/>
        </w:rPr>
        <w:tab/>
        <w:t xml:space="preserve">Verwerker zal de persoonsgegevens niet voor enig ander doel verwerken dan zoals door Verantwoordelijke is vastgesteld. Verantwoordelijke zal Verwerker op de hoogte stellen van de verwerkingsdoeleinden voor zover deze niet reeds in deze Verwerkersovereenkomst zijn genoemd.  </w:t>
      </w:r>
    </w:p>
    <w:p w14:paraId="6830E5D9"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 xml:space="preserve">1.3 </w:t>
      </w:r>
      <w:r w:rsidRPr="007F4D89">
        <w:rPr>
          <w:rFonts w:ascii="Abadi MT Condensed Light" w:hAnsi="Abadi MT Condensed Light" w:cs="Arial"/>
          <w:sz w:val="20"/>
          <w:szCs w:val="20"/>
        </w:rPr>
        <w:tab/>
        <w:t xml:space="preserve">De in opdracht van Verantwoordelijke te verwerken persoonsgegevens blijven eigendom van Verantwoordelijke en/of de betreffende betrokkenen. </w:t>
      </w:r>
    </w:p>
    <w:p w14:paraId="36EE9D9C"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 xml:space="preserve">1.4 </w:t>
      </w:r>
      <w:r w:rsidRPr="007F4D89">
        <w:rPr>
          <w:rFonts w:ascii="Abadi MT Condensed Light" w:hAnsi="Abadi MT Condensed Light" w:cs="Arial"/>
          <w:sz w:val="20"/>
          <w:szCs w:val="20"/>
        </w:rPr>
        <w:tab/>
        <w:t xml:space="preserve">Verantwoordelijke staat er voor in dat de verwerking van persoonsgegevens onder één van de vrijstellingen onder de Wet privacy (BE) of </w:t>
      </w:r>
      <w:proofErr w:type="spellStart"/>
      <w:proofErr w:type="gramStart"/>
      <w:r w:rsidRPr="007F4D89">
        <w:rPr>
          <w:rFonts w:ascii="Abadi MT Condensed Light" w:hAnsi="Abadi MT Condensed Light" w:cs="Arial"/>
          <w:sz w:val="20"/>
          <w:szCs w:val="20"/>
        </w:rPr>
        <w:t>Wbp</w:t>
      </w:r>
      <w:proofErr w:type="spellEnd"/>
      <w:r w:rsidRPr="007F4D89">
        <w:rPr>
          <w:rFonts w:ascii="Abadi MT Condensed Light" w:hAnsi="Abadi MT Condensed Light" w:cs="Arial"/>
          <w:sz w:val="20"/>
          <w:szCs w:val="20"/>
        </w:rPr>
        <w:t>(</w:t>
      </w:r>
      <w:proofErr w:type="gramEnd"/>
      <w:r w:rsidRPr="007F4D89">
        <w:rPr>
          <w:rFonts w:ascii="Abadi MT Condensed Light" w:hAnsi="Abadi MT Condensed Light" w:cs="Arial"/>
          <w:sz w:val="20"/>
          <w:szCs w:val="20"/>
        </w:rPr>
        <w:t xml:space="preserve">NL) en GDPR (EU) valt, en dat er aldus geen melding bij het CBPL (BE) , </w:t>
      </w:r>
      <w:proofErr w:type="spellStart"/>
      <w:r w:rsidRPr="007F4D89">
        <w:rPr>
          <w:rFonts w:ascii="Abadi MT Condensed Light" w:hAnsi="Abadi MT Condensed Light" w:cs="Arial"/>
          <w:sz w:val="20"/>
          <w:szCs w:val="20"/>
        </w:rPr>
        <w:t>Cbp</w:t>
      </w:r>
      <w:proofErr w:type="spellEnd"/>
      <w:r w:rsidRPr="007F4D89">
        <w:rPr>
          <w:rFonts w:ascii="Abadi MT Condensed Light" w:hAnsi="Abadi MT Condensed Light" w:cs="Arial"/>
          <w:sz w:val="20"/>
          <w:szCs w:val="20"/>
        </w:rPr>
        <w:t xml:space="preserve"> (NL) is vereist. </w:t>
      </w:r>
    </w:p>
    <w:p w14:paraId="7B213319" w14:textId="77777777" w:rsidR="00897A53" w:rsidRPr="007F4D89" w:rsidRDefault="00897A53" w:rsidP="00897A53">
      <w:pPr>
        <w:autoSpaceDE w:val="0"/>
        <w:autoSpaceDN w:val="0"/>
        <w:adjustRightInd w:val="0"/>
        <w:rPr>
          <w:rFonts w:ascii="Abadi MT Condensed Light" w:hAnsi="Abadi MT Condensed Light" w:cs="Arial"/>
          <w:sz w:val="20"/>
          <w:szCs w:val="20"/>
        </w:rPr>
      </w:pPr>
      <w:r w:rsidRPr="007F4D89">
        <w:rPr>
          <w:rFonts w:ascii="Abadi MT Condensed Light" w:hAnsi="Abadi MT Condensed Light" w:cs="Arial"/>
          <w:sz w:val="20"/>
          <w:szCs w:val="20"/>
        </w:rPr>
        <w:t xml:space="preserve"> </w:t>
      </w:r>
    </w:p>
    <w:p w14:paraId="43B24696" w14:textId="77777777" w:rsidR="00897A53" w:rsidRPr="007F4D89" w:rsidRDefault="00897A53" w:rsidP="00897A53">
      <w:pPr>
        <w:autoSpaceDE w:val="0"/>
        <w:autoSpaceDN w:val="0"/>
        <w:adjustRightInd w:val="0"/>
        <w:rPr>
          <w:rFonts w:ascii="Abadi MT Condensed Light" w:hAnsi="Abadi MT Condensed Light" w:cs="Arial"/>
          <w:b/>
          <w:sz w:val="20"/>
          <w:szCs w:val="20"/>
        </w:rPr>
      </w:pPr>
      <w:r w:rsidRPr="007F4D89">
        <w:rPr>
          <w:rFonts w:ascii="Abadi MT Condensed Light" w:hAnsi="Abadi MT Condensed Light" w:cs="Arial"/>
          <w:b/>
          <w:sz w:val="20"/>
          <w:szCs w:val="20"/>
        </w:rPr>
        <w:t xml:space="preserve">Artikel 2. Verplichtingen Verwerker </w:t>
      </w:r>
    </w:p>
    <w:p w14:paraId="294AAFC0"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 xml:space="preserve">2.1 </w:t>
      </w:r>
      <w:r w:rsidRPr="007F4D89">
        <w:rPr>
          <w:rFonts w:ascii="Abadi MT Condensed Light" w:hAnsi="Abadi MT Condensed Light" w:cs="Arial"/>
          <w:sz w:val="20"/>
          <w:szCs w:val="20"/>
        </w:rPr>
        <w:tab/>
        <w:t xml:space="preserve">Ten aanzien van de in artikel 1 genoemde verwerkingen zal Verwerker </w:t>
      </w:r>
      <w:proofErr w:type="gramStart"/>
      <w:r w:rsidRPr="007F4D89">
        <w:rPr>
          <w:rFonts w:ascii="Abadi MT Condensed Light" w:hAnsi="Abadi MT Condensed Light" w:cs="Arial"/>
          <w:sz w:val="20"/>
          <w:szCs w:val="20"/>
        </w:rPr>
        <w:t>zorg dragen</w:t>
      </w:r>
      <w:proofErr w:type="gramEnd"/>
      <w:r w:rsidRPr="007F4D89">
        <w:rPr>
          <w:rFonts w:ascii="Abadi MT Condensed Light" w:hAnsi="Abadi MT Condensed Light" w:cs="Arial"/>
          <w:sz w:val="20"/>
          <w:szCs w:val="20"/>
        </w:rPr>
        <w:t xml:space="preserve"> voor de naleving van de toepasselijke wet- en regelgeving, waaronder in ieder geval begrepen de wet- en regelgeving op het gebied van de bescherming van persoonsgegevens, zoals de Wet bescherming persoonsgegevens. </w:t>
      </w:r>
    </w:p>
    <w:p w14:paraId="314528A0"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 xml:space="preserve">2.2 </w:t>
      </w:r>
      <w:r w:rsidRPr="007F4D89">
        <w:rPr>
          <w:rFonts w:ascii="Abadi MT Condensed Light" w:hAnsi="Abadi MT Condensed Light" w:cs="Arial"/>
          <w:sz w:val="20"/>
          <w:szCs w:val="20"/>
        </w:rPr>
        <w:tab/>
        <w:t xml:space="preserve">Verwerker zal Verantwoordelijke, op diens eerste verzoek daartoe, informeren over de door haar genomen maatregelen aangaande haar verplichtingen onder deze Verwerkersovereenkomst. </w:t>
      </w:r>
    </w:p>
    <w:p w14:paraId="45344DBA"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 xml:space="preserve">2.3 </w:t>
      </w:r>
      <w:r w:rsidRPr="007F4D89">
        <w:rPr>
          <w:rFonts w:ascii="Abadi MT Condensed Light" w:hAnsi="Abadi MT Condensed Light" w:cs="Arial"/>
          <w:sz w:val="20"/>
          <w:szCs w:val="20"/>
        </w:rPr>
        <w:tab/>
        <w:t>De verplichtingen van de Verwerker die uit deze Verwerkersovereenkomst voortvloeien, gelden ook voor degenen die persoonsgegevens verwerken onder het gezag van Verwerker, waaronder begrepen maar niet beperkt tot werknemers, in de ruimste zin van het woord.</w:t>
      </w:r>
    </w:p>
    <w:p w14:paraId="0296BCFA"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p>
    <w:p w14:paraId="6BDC8594" w14:textId="77777777" w:rsidR="00897A53" w:rsidRPr="007F4D89" w:rsidRDefault="00897A53" w:rsidP="00897A53">
      <w:pPr>
        <w:autoSpaceDE w:val="0"/>
        <w:autoSpaceDN w:val="0"/>
        <w:adjustRightInd w:val="0"/>
        <w:ind w:left="705" w:hanging="705"/>
        <w:rPr>
          <w:rFonts w:ascii="Abadi MT Condensed Light" w:hAnsi="Abadi MT Condensed Light" w:cs="Arial"/>
          <w:b/>
          <w:sz w:val="20"/>
          <w:szCs w:val="20"/>
        </w:rPr>
      </w:pPr>
      <w:r w:rsidRPr="007F4D89">
        <w:rPr>
          <w:rFonts w:ascii="Abadi MT Condensed Light" w:hAnsi="Abadi MT Condensed Light" w:cs="Arial"/>
          <w:b/>
          <w:sz w:val="20"/>
          <w:szCs w:val="20"/>
        </w:rPr>
        <w:t xml:space="preserve">Artikel 3. Doorgifte van persoonsgegevens (alleen van toepassing CLOUD licenties) </w:t>
      </w:r>
    </w:p>
    <w:p w14:paraId="05FD78E8"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3.1</w:t>
      </w:r>
      <w:r w:rsidRPr="007F4D89">
        <w:rPr>
          <w:rFonts w:ascii="Abadi MT Condensed Light" w:hAnsi="Abadi MT Condensed Light" w:cs="Arial"/>
          <w:sz w:val="20"/>
          <w:szCs w:val="20"/>
        </w:rPr>
        <w:tab/>
        <w:t xml:space="preserve">Verwerker mag de persoonsgegevens verwerken in landen binnen de Europese Unie. </w:t>
      </w:r>
    </w:p>
    <w:p w14:paraId="6814032B"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 xml:space="preserve">3.2 </w:t>
      </w:r>
      <w:r w:rsidRPr="007F4D89">
        <w:rPr>
          <w:rFonts w:ascii="Abadi MT Condensed Light" w:hAnsi="Abadi MT Condensed Light" w:cs="Arial"/>
          <w:sz w:val="20"/>
          <w:szCs w:val="20"/>
        </w:rPr>
        <w:tab/>
        <w:t>Verwerker zal persoonsgegevens van Verantwoordelijke voor geen enkel doel, inzetten, gebruiken of distribueren naar derden.</w:t>
      </w:r>
    </w:p>
    <w:p w14:paraId="62CA6CE0" w14:textId="77777777" w:rsidR="00897A53" w:rsidRPr="007F4D89" w:rsidRDefault="00897A53" w:rsidP="00897A53">
      <w:pPr>
        <w:autoSpaceDE w:val="0"/>
        <w:autoSpaceDN w:val="0"/>
        <w:adjustRightInd w:val="0"/>
        <w:rPr>
          <w:rFonts w:ascii="Abadi MT Condensed Light" w:hAnsi="Abadi MT Condensed Light" w:cs="Arial"/>
          <w:sz w:val="20"/>
          <w:szCs w:val="20"/>
        </w:rPr>
      </w:pPr>
      <w:r w:rsidRPr="007F4D89">
        <w:rPr>
          <w:rFonts w:ascii="Abadi MT Condensed Light" w:hAnsi="Abadi MT Condensed Light" w:cs="Arial"/>
          <w:sz w:val="20"/>
          <w:szCs w:val="20"/>
        </w:rPr>
        <w:t xml:space="preserve"> </w:t>
      </w:r>
    </w:p>
    <w:p w14:paraId="0ABFA891" w14:textId="77777777" w:rsidR="00897A53" w:rsidRPr="007F4D89" w:rsidRDefault="00897A53" w:rsidP="00897A53">
      <w:pPr>
        <w:autoSpaceDE w:val="0"/>
        <w:autoSpaceDN w:val="0"/>
        <w:adjustRightInd w:val="0"/>
        <w:rPr>
          <w:rFonts w:ascii="Abadi MT Condensed Light" w:hAnsi="Abadi MT Condensed Light" w:cs="Arial"/>
          <w:b/>
          <w:sz w:val="20"/>
          <w:szCs w:val="20"/>
        </w:rPr>
      </w:pPr>
      <w:r w:rsidRPr="007F4D89">
        <w:rPr>
          <w:rFonts w:ascii="Abadi MT Condensed Light" w:hAnsi="Abadi MT Condensed Light" w:cs="Arial"/>
          <w:b/>
          <w:sz w:val="20"/>
          <w:szCs w:val="20"/>
        </w:rPr>
        <w:t xml:space="preserve">Artikel 4. Verdeling van verantwoordelijkheid </w:t>
      </w:r>
    </w:p>
    <w:p w14:paraId="75B27852"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 xml:space="preserve">4.1 </w:t>
      </w:r>
      <w:r w:rsidRPr="007F4D89">
        <w:rPr>
          <w:rFonts w:ascii="Abadi MT Condensed Light" w:hAnsi="Abadi MT Condensed Light" w:cs="Arial"/>
          <w:sz w:val="20"/>
          <w:szCs w:val="20"/>
        </w:rPr>
        <w:tab/>
        <w:t xml:space="preserve">De toegestane verwerkingen zullen door medewerkers van Verwerker worden uitgevoerd binnen een geautomatiseerde omgeving.  </w:t>
      </w:r>
    </w:p>
    <w:p w14:paraId="5ABEE417"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4.2</w:t>
      </w:r>
      <w:r w:rsidRPr="007F4D89">
        <w:rPr>
          <w:rFonts w:ascii="Abadi MT Condensed Light" w:hAnsi="Abadi MT Condensed Light" w:cs="Arial"/>
          <w:sz w:val="20"/>
          <w:szCs w:val="20"/>
        </w:rPr>
        <w:tab/>
        <w:t xml:space="preserve">Verwerker is louter verantwoordelijk voor de verwerking van de persoonsgegevens onder deze Verwerkersovereenkomst, overeenkomstig de instructies van Verantwoordelijke en onder de uitdrukkelijke (eind-)verantwoordelijkheid van Verantwoordelijke. Voor de overige verwerkingen van persoonsgegevens, waaronder in ieder geval begrepen, maar niet beperkt tot, de verzameling van de persoonsgegevens door de Verantwoordelijke, verwerkingen voor doeleinden die niet door Verantwoordelijke aan Verwerker zijn gemeld, verwerkingen door derden en/of voor andere doeleinden, is Verwerker uitdrukkelijk niet verantwoordelijk. </w:t>
      </w:r>
    </w:p>
    <w:p w14:paraId="68411B66"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 xml:space="preserve">4.3 </w:t>
      </w:r>
      <w:r w:rsidRPr="007F4D89">
        <w:rPr>
          <w:rFonts w:ascii="Abadi MT Condensed Light" w:hAnsi="Abadi MT Condensed Light" w:cs="Arial"/>
          <w:sz w:val="20"/>
          <w:szCs w:val="20"/>
        </w:rPr>
        <w:tab/>
        <w:t xml:space="preserve">Verantwoordelijke garandeert dat de inhoud, het gebruik en de opdracht tot de verwerkingen van de persoonsgegevens zoals bedoeld in deze Overeenkomst, niet onrechtmatig is en geen inbreuk maken op enig recht van derden. </w:t>
      </w:r>
    </w:p>
    <w:p w14:paraId="24C4F81D"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p>
    <w:p w14:paraId="336F4521" w14:textId="77777777" w:rsidR="00897A53" w:rsidRPr="007F4D89" w:rsidRDefault="00897A53" w:rsidP="00897A53">
      <w:pPr>
        <w:autoSpaceDE w:val="0"/>
        <w:autoSpaceDN w:val="0"/>
        <w:adjustRightInd w:val="0"/>
        <w:rPr>
          <w:rFonts w:ascii="Abadi MT Condensed Light" w:hAnsi="Abadi MT Condensed Light" w:cs="Arial"/>
          <w:b/>
          <w:sz w:val="20"/>
          <w:szCs w:val="20"/>
        </w:rPr>
      </w:pPr>
      <w:r w:rsidRPr="007F4D89">
        <w:rPr>
          <w:rFonts w:ascii="Abadi MT Condensed Light" w:hAnsi="Abadi MT Condensed Light" w:cs="Arial"/>
          <w:b/>
          <w:sz w:val="20"/>
          <w:szCs w:val="20"/>
        </w:rPr>
        <w:lastRenderedPageBreak/>
        <w:t xml:space="preserve">Artikel 5. Beveiliging </w:t>
      </w:r>
    </w:p>
    <w:p w14:paraId="4EBBDF99" w14:textId="77777777" w:rsidR="00897A53" w:rsidRPr="007F4D89" w:rsidRDefault="00897A53" w:rsidP="00897A53">
      <w:pPr>
        <w:pStyle w:val="Lijstalinea"/>
        <w:spacing w:before="100" w:line="276" w:lineRule="auto"/>
        <w:ind w:left="705" w:hanging="705"/>
        <w:jc w:val="both"/>
        <w:rPr>
          <w:rFonts w:ascii="Abadi MT Condensed Light" w:hAnsi="Abadi MT Condensed Light" w:cs="Arial"/>
          <w:sz w:val="20"/>
          <w:szCs w:val="20"/>
        </w:rPr>
      </w:pPr>
      <w:r w:rsidRPr="007F4D89">
        <w:rPr>
          <w:rFonts w:ascii="Abadi MT Condensed Light" w:hAnsi="Abadi MT Condensed Light" w:cs="Arial"/>
          <w:sz w:val="20"/>
          <w:szCs w:val="20"/>
        </w:rPr>
        <w:t xml:space="preserve">5.1 </w:t>
      </w:r>
      <w:r w:rsidRPr="007F4D89">
        <w:rPr>
          <w:rFonts w:ascii="Abadi MT Condensed Light" w:hAnsi="Abadi MT Condensed Light" w:cs="Arial"/>
          <w:sz w:val="20"/>
          <w:szCs w:val="20"/>
        </w:rPr>
        <w:tab/>
        <w:t xml:space="preserve">Verwerker treft passende technische en organisatorische maatregelen om een op het risico afgestemd beveiligingsniveau te waarborgen, met betrekking tot de te verrichten verwerkingen van persoonsgegevens, tegen verlies of tegen enige vorm van onrechtmatige verwerking (zoals onbevoegde kennisname, aantasting, wijziging of verstrekking van de persoonsgegevens). </w:t>
      </w:r>
    </w:p>
    <w:p w14:paraId="187DDDE8" w14:textId="77777777" w:rsidR="00897A53" w:rsidRPr="007F4D89" w:rsidRDefault="00897A53" w:rsidP="00897A53">
      <w:pPr>
        <w:pStyle w:val="Lijstalinea"/>
        <w:spacing w:before="100" w:line="276" w:lineRule="auto"/>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5.2</w:t>
      </w:r>
      <w:r w:rsidRPr="007F4D89">
        <w:rPr>
          <w:rFonts w:ascii="Abadi MT Condensed Light" w:hAnsi="Abadi MT Condensed Light" w:cs="Arial"/>
          <w:sz w:val="20"/>
          <w:szCs w:val="20"/>
        </w:rPr>
        <w:tab/>
        <w:t xml:space="preserve">Verwerker handelt conform artikel 37 GDPR  wat betreft het aanstellen van een functionaris voor de gegevensbescherming en bezorgt identiteits-en contactgegevens aan verwerkingsverantwoordelijke. </w:t>
      </w:r>
    </w:p>
    <w:p w14:paraId="2FB6C148"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5.3</w:t>
      </w:r>
      <w:r w:rsidRPr="007F4D89">
        <w:rPr>
          <w:rFonts w:ascii="Abadi MT Condensed Light" w:hAnsi="Abadi MT Condensed Light" w:cs="Arial"/>
          <w:sz w:val="20"/>
          <w:szCs w:val="20"/>
        </w:rPr>
        <w:tab/>
        <w:t xml:space="preserve">Verwerker richt zich naar de normen van gedragscodes en certificeringsmechanismen die van toepassing zijn op de sector van Verwerkingsverantwoordelijke en Verwerker. </w:t>
      </w:r>
    </w:p>
    <w:p w14:paraId="1121C33F"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proofErr w:type="gramStart"/>
      <w:r w:rsidRPr="007F4D89">
        <w:rPr>
          <w:rFonts w:ascii="Abadi MT Condensed Light" w:hAnsi="Abadi MT Condensed Light" w:cs="Arial"/>
          <w:sz w:val="20"/>
          <w:szCs w:val="20"/>
        </w:rPr>
        <w:t xml:space="preserve">5.4  </w:t>
      </w:r>
      <w:r w:rsidRPr="007F4D89">
        <w:rPr>
          <w:rFonts w:ascii="Abadi MT Condensed Light" w:hAnsi="Abadi MT Condensed Light" w:cs="Arial"/>
          <w:sz w:val="20"/>
          <w:szCs w:val="20"/>
        </w:rPr>
        <w:tab/>
      </w:r>
      <w:proofErr w:type="gramEnd"/>
      <w:r w:rsidRPr="007F4D89">
        <w:rPr>
          <w:rFonts w:ascii="Abadi MT Condensed Light" w:hAnsi="Abadi MT Condensed Light" w:cs="Arial"/>
          <w:sz w:val="20"/>
          <w:szCs w:val="20"/>
        </w:rPr>
        <w:t xml:space="preserve">Verwerker staat er niet voor in dat de beveiliging onder alle omstandigheden doeltreffend is. Indien een uitdrukkelijk omschreven beveiliging in de Verwerkersovereenkomst ontbreekt, zal Verwerker zich inspannen de beveiliging te laten voldoen aan een niveau dat, gelet op de stand van de techniek, de gevoeligheid van de persoonsgegevens en de aan het treffen van de beveiliging verbonden kosten, niet onredelijk is. </w:t>
      </w:r>
    </w:p>
    <w:p w14:paraId="574C046D"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p>
    <w:p w14:paraId="1A52C0D0" w14:textId="77777777" w:rsidR="00897A53" w:rsidRPr="007F4D89" w:rsidRDefault="00897A53" w:rsidP="00897A53">
      <w:pPr>
        <w:autoSpaceDE w:val="0"/>
        <w:autoSpaceDN w:val="0"/>
        <w:adjustRightInd w:val="0"/>
        <w:rPr>
          <w:rFonts w:ascii="Abadi MT Condensed Light" w:hAnsi="Abadi MT Condensed Light" w:cs="Arial"/>
          <w:b/>
          <w:sz w:val="20"/>
          <w:szCs w:val="20"/>
        </w:rPr>
      </w:pPr>
      <w:r w:rsidRPr="007F4D89">
        <w:rPr>
          <w:rFonts w:ascii="Abadi MT Condensed Light" w:hAnsi="Abadi MT Condensed Light" w:cs="Arial"/>
          <w:b/>
          <w:sz w:val="20"/>
          <w:szCs w:val="20"/>
        </w:rPr>
        <w:t xml:space="preserve">Artikel 6. Meldplicht </w:t>
      </w:r>
    </w:p>
    <w:p w14:paraId="73BB9EA9"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 xml:space="preserve">6.1 </w:t>
      </w:r>
      <w:r w:rsidRPr="007F4D89">
        <w:rPr>
          <w:rFonts w:ascii="Abadi MT Condensed Light" w:hAnsi="Abadi MT Condensed Light" w:cs="Arial"/>
          <w:sz w:val="20"/>
          <w:szCs w:val="20"/>
        </w:rPr>
        <w:tab/>
        <w:t xml:space="preserve">Verantwoordelijke is te allen tijde verantwoordelijk voor het melden van een beveiligingslek en/of </w:t>
      </w:r>
      <w:proofErr w:type="spellStart"/>
      <w:r w:rsidRPr="007F4D89">
        <w:rPr>
          <w:rFonts w:ascii="Abadi MT Condensed Light" w:hAnsi="Abadi MT Condensed Light" w:cs="Arial"/>
          <w:sz w:val="20"/>
          <w:szCs w:val="20"/>
        </w:rPr>
        <w:t>datalek</w:t>
      </w:r>
      <w:proofErr w:type="spellEnd"/>
      <w:r w:rsidRPr="007F4D89">
        <w:rPr>
          <w:rFonts w:ascii="Abadi MT Condensed Light" w:hAnsi="Abadi MT Condensed Light" w:cs="Arial"/>
          <w:sz w:val="20"/>
          <w:szCs w:val="20"/>
        </w:rPr>
        <w:t xml:space="preserve"> (waaronder wordt verstaan: een inbreuk op de beveiliging van persoonsgegevens die leidt tot een kans op nadelige gevolgen, dan wel nadelige gevolgen heeft, voor de bescherming van persoonsgegevens) aan de toezichthouder en/of betrokkenen. Om Verantwoordelijke in staat te stellen aan deze wettelijke plicht te voldoen, stelt Verwerker de Verantwoordelijke binnen 48 uur nadat het lek bij hem bekend is geworden op de hoogte van het beveiligingslek en/of het </w:t>
      </w:r>
      <w:proofErr w:type="spellStart"/>
      <w:r w:rsidRPr="007F4D89">
        <w:rPr>
          <w:rFonts w:ascii="Abadi MT Condensed Light" w:hAnsi="Abadi MT Condensed Light" w:cs="Arial"/>
          <w:sz w:val="20"/>
          <w:szCs w:val="20"/>
        </w:rPr>
        <w:t>datalek</w:t>
      </w:r>
      <w:proofErr w:type="spellEnd"/>
      <w:r w:rsidRPr="007F4D89">
        <w:rPr>
          <w:rFonts w:ascii="Abadi MT Condensed Light" w:hAnsi="Abadi MT Condensed Light" w:cs="Arial"/>
          <w:sz w:val="20"/>
          <w:szCs w:val="20"/>
        </w:rPr>
        <w:t xml:space="preserve">. </w:t>
      </w:r>
    </w:p>
    <w:p w14:paraId="7FC2B4F3" w14:textId="77777777" w:rsidR="00897A53" w:rsidRPr="007F4D89" w:rsidRDefault="00897A53" w:rsidP="00897A53">
      <w:pPr>
        <w:autoSpaceDE w:val="0"/>
        <w:autoSpaceDN w:val="0"/>
        <w:adjustRightInd w:val="0"/>
        <w:rPr>
          <w:rFonts w:ascii="Abadi MT Condensed Light" w:hAnsi="Abadi MT Condensed Light" w:cs="Arial"/>
          <w:sz w:val="20"/>
          <w:szCs w:val="20"/>
        </w:rPr>
      </w:pPr>
      <w:r w:rsidRPr="007F4D89">
        <w:rPr>
          <w:rFonts w:ascii="Abadi MT Condensed Light" w:hAnsi="Abadi MT Condensed Light" w:cs="Arial"/>
          <w:sz w:val="20"/>
          <w:szCs w:val="20"/>
        </w:rPr>
        <w:t>6.2</w:t>
      </w:r>
      <w:r w:rsidRPr="007F4D89">
        <w:rPr>
          <w:rFonts w:ascii="Abadi MT Condensed Light" w:hAnsi="Abadi MT Condensed Light" w:cs="Arial"/>
          <w:sz w:val="20"/>
          <w:szCs w:val="20"/>
        </w:rPr>
        <w:tab/>
        <w:t xml:space="preserve"> Een melding moet altijd worden gedaan. </w:t>
      </w:r>
    </w:p>
    <w:p w14:paraId="6BA4BC58"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 xml:space="preserve">6.3 </w:t>
      </w:r>
      <w:r w:rsidRPr="007F4D89">
        <w:rPr>
          <w:rFonts w:ascii="Abadi MT Condensed Light" w:hAnsi="Abadi MT Condensed Light" w:cs="Arial"/>
          <w:sz w:val="20"/>
          <w:szCs w:val="20"/>
        </w:rPr>
        <w:tab/>
        <w:t xml:space="preserve">De meldplicht behelst in ieder geval het melden van het feit dat er een lek is geweest. Daarnaast behelst de meldplicht: </w:t>
      </w:r>
    </w:p>
    <w:p w14:paraId="29DA75BB" w14:textId="77777777" w:rsidR="00897A53" w:rsidRPr="007F4D89" w:rsidRDefault="00897A53" w:rsidP="00897A53">
      <w:pPr>
        <w:autoSpaceDE w:val="0"/>
        <w:autoSpaceDN w:val="0"/>
        <w:adjustRightInd w:val="0"/>
        <w:rPr>
          <w:rFonts w:ascii="Abadi MT Condensed Light" w:hAnsi="Abadi MT Condensed Light" w:cs="Arial"/>
          <w:sz w:val="20"/>
          <w:szCs w:val="20"/>
        </w:rPr>
      </w:pPr>
      <w:r w:rsidRPr="007F4D89">
        <w:rPr>
          <w:rFonts w:ascii="Abadi MT Condensed Light" w:hAnsi="Abadi MT Condensed Light" w:cs="Arial"/>
          <w:sz w:val="20"/>
          <w:szCs w:val="20"/>
        </w:rPr>
        <w:t xml:space="preserve"> </w:t>
      </w:r>
      <w:r w:rsidRPr="007F4D89">
        <w:rPr>
          <w:rFonts w:ascii="Abadi MT Condensed Light" w:hAnsi="Abadi MT Condensed Light" w:cs="Arial"/>
          <w:sz w:val="20"/>
          <w:szCs w:val="20"/>
        </w:rPr>
        <w:tab/>
        <w:t xml:space="preserve">• Wat de (vermeende) oorzaak is van het lek </w:t>
      </w:r>
    </w:p>
    <w:p w14:paraId="3CE340DB" w14:textId="77777777" w:rsidR="00897A53" w:rsidRPr="007F4D89" w:rsidRDefault="00897A53" w:rsidP="00897A53">
      <w:pPr>
        <w:autoSpaceDE w:val="0"/>
        <w:autoSpaceDN w:val="0"/>
        <w:adjustRightInd w:val="0"/>
        <w:rPr>
          <w:rFonts w:ascii="Abadi MT Condensed Light" w:hAnsi="Abadi MT Condensed Light" w:cs="Arial"/>
          <w:sz w:val="20"/>
          <w:szCs w:val="20"/>
        </w:rPr>
      </w:pPr>
      <w:r w:rsidRPr="007F4D89">
        <w:rPr>
          <w:rFonts w:ascii="Abadi MT Condensed Light" w:hAnsi="Abadi MT Condensed Light" w:cs="Arial"/>
          <w:sz w:val="20"/>
          <w:szCs w:val="20"/>
        </w:rPr>
        <w:t xml:space="preserve"> </w:t>
      </w:r>
      <w:r w:rsidRPr="007F4D89">
        <w:rPr>
          <w:rFonts w:ascii="Abadi MT Condensed Light" w:hAnsi="Abadi MT Condensed Light" w:cs="Arial"/>
          <w:sz w:val="20"/>
          <w:szCs w:val="20"/>
        </w:rPr>
        <w:tab/>
        <w:t xml:space="preserve">• Wat het (vooralsnog bekende en/of te verwachten) gevolg is </w:t>
      </w:r>
    </w:p>
    <w:p w14:paraId="753BD4B1" w14:textId="77777777" w:rsidR="00897A53" w:rsidRPr="007F4D89" w:rsidRDefault="00897A53" w:rsidP="00897A53">
      <w:pPr>
        <w:autoSpaceDE w:val="0"/>
        <w:autoSpaceDN w:val="0"/>
        <w:adjustRightInd w:val="0"/>
        <w:rPr>
          <w:rFonts w:ascii="Abadi MT Condensed Light" w:hAnsi="Abadi MT Condensed Light" w:cs="Arial"/>
          <w:sz w:val="20"/>
          <w:szCs w:val="20"/>
        </w:rPr>
      </w:pPr>
      <w:r w:rsidRPr="007F4D89">
        <w:rPr>
          <w:rFonts w:ascii="Abadi MT Condensed Light" w:hAnsi="Abadi MT Condensed Light" w:cs="Arial"/>
          <w:sz w:val="20"/>
          <w:szCs w:val="20"/>
        </w:rPr>
        <w:t xml:space="preserve"> </w:t>
      </w:r>
      <w:r w:rsidRPr="007F4D89">
        <w:rPr>
          <w:rFonts w:ascii="Abadi MT Condensed Light" w:hAnsi="Abadi MT Condensed Light" w:cs="Arial"/>
          <w:sz w:val="20"/>
          <w:szCs w:val="20"/>
        </w:rPr>
        <w:tab/>
        <w:t xml:space="preserve">• Wat de (voorgestelde) oplossing is </w:t>
      </w:r>
    </w:p>
    <w:p w14:paraId="135B80EA" w14:textId="77777777" w:rsidR="00897A53" w:rsidRPr="007F4D89" w:rsidRDefault="00897A53" w:rsidP="00897A53">
      <w:pPr>
        <w:autoSpaceDE w:val="0"/>
        <w:autoSpaceDN w:val="0"/>
        <w:adjustRightInd w:val="0"/>
        <w:rPr>
          <w:rFonts w:ascii="Abadi MT Condensed Light" w:hAnsi="Abadi MT Condensed Light" w:cs="Arial"/>
          <w:sz w:val="20"/>
          <w:szCs w:val="20"/>
        </w:rPr>
      </w:pPr>
      <w:r w:rsidRPr="007F4D89">
        <w:rPr>
          <w:rFonts w:ascii="Abadi MT Condensed Light" w:hAnsi="Abadi MT Condensed Light" w:cs="Arial"/>
          <w:sz w:val="20"/>
          <w:szCs w:val="20"/>
        </w:rPr>
        <w:t xml:space="preserve"> </w:t>
      </w:r>
      <w:r w:rsidRPr="007F4D89">
        <w:rPr>
          <w:rFonts w:ascii="Abadi MT Condensed Light" w:hAnsi="Abadi MT Condensed Light" w:cs="Arial"/>
          <w:sz w:val="20"/>
          <w:szCs w:val="20"/>
        </w:rPr>
        <w:tab/>
        <w:t xml:space="preserve">• Welke rechten de betrokkene heeft </w:t>
      </w:r>
    </w:p>
    <w:p w14:paraId="386D592A" w14:textId="77777777" w:rsidR="00897A53" w:rsidRPr="007F4D89" w:rsidRDefault="00897A53" w:rsidP="00897A53">
      <w:pPr>
        <w:autoSpaceDE w:val="0"/>
        <w:autoSpaceDN w:val="0"/>
        <w:adjustRightInd w:val="0"/>
        <w:rPr>
          <w:rFonts w:ascii="Abadi MT Condensed Light" w:hAnsi="Abadi MT Condensed Light" w:cs="Arial"/>
          <w:sz w:val="20"/>
          <w:szCs w:val="20"/>
        </w:rPr>
      </w:pPr>
      <w:r w:rsidRPr="007F4D89">
        <w:rPr>
          <w:rFonts w:ascii="Abadi MT Condensed Light" w:hAnsi="Abadi MT Condensed Light" w:cs="Arial"/>
          <w:sz w:val="20"/>
          <w:szCs w:val="20"/>
        </w:rPr>
        <w:t xml:space="preserve"> </w:t>
      </w:r>
      <w:r w:rsidRPr="007F4D89">
        <w:rPr>
          <w:rFonts w:ascii="Abadi MT Condensed Light" w:hAnsi="Abadi MT Condensed Light" w:cs="Arial"/>
          <w:sz w:val="20"/>
          <w:szCs w:val="20"/>
        </w:rPr>
        <w:tab/>
        <w:t xml:space="preserve">• Contactgegevens voor de opvolging van de melding </w:t>
      </w:r>
    </w:p>
    <w:p w14:paraId="56027706" w14:textId="77777777" w:rsidR="00897A53" w:rsidRPr="007F4D89" w:rsidRDefault="00897A53" w:rsidP="00897A53">
      <w:pPr>
        <w:autoSpaceDE w:val="0"/>
        <w:autoSpaceDN w:val="0"/>
        <w:adjustRightInd w:val="0"/>
        <w:rPr>
          <w:rFonts w:ascii="Abadi MT Condensed Light" w:hAnsi="Abadi MT Condensed Light" w:cs="Arial"/>
          <w:sz w:val="20"/>
          <w:szCs w:val="20"/>
        </w:rPr>
      </w:pPr>
      <w:r w:rsidRPr="007F4D89">
        <w:rPr>
          <w:rFonts w:ascii="Abadi MT Condensed Light" w:hAnsi="Abadi MT Condensed Light" w:cs="Arial"/>
          <w:sz w:val="20"/>
          <w:szCs w:val="20"/>
        </w:rPr>
        <w:t xml:space="preserve"> </w:t>
      </w:r>
      <w:r w:rsidRPr="007F4D89">
        <w:rPr>
          <w:rFonts w:ascii="Abadi MT Condensed Light" w:hAnsi="Abadi MT Condensed Light" w:cs="Arial"/>
          <w:sz w:val="20"/>
          <w:szCs w:val="20"/>
        </w:rPr>
        <w:tab/>
        <w:t xml:space="preserve">• Wie geïnformeerd is (zoals betrokkene zelf, Verantwoordelijke, toezichthouder) </w:t>
      </w:r>
    </w:p>
    <w:p w14:paraId="379D080F" w14:textId="77777777" w:rsidR="00897A53" w:rsidRPr="007F4D89" w:rsidRDefault="00897A53" w:rsidP="00897A53">
      <w:pPr>
        <w:autoSpaceDE w:val="0"/>
        <w:autoSpaceDN w:val="0"/>
        <w:adjustRightInd w:val="0"/>
        <w:rPr>
          <w:rFonts w:ascii="Abadi MT Condensed Light" w:hAnsi="Abadi MT Condensed Light" w:cs="Arial"/>
          <w:sz w:val="20"/>
          <w:szCs w:val="20"/>
        </w:rPr>
      </w:pPr>
      <w:r w:rsidRPr="007F4D89">
        <w:rPr>
          <w:rFonts w:ascii="Abadi MT Condensed Light" w:hAnsi="Abadi MT Condensed Light" w:cs="Arial"/>
          <w:sz w:val="20"/>
          <w:szCs w:val="20"/>
        </w:rPr>
        <w:t xml:space="preserve"> </w:t>
      </w:r>
    </w:p>
    <w:p w14:paraId="1E4AE9FD" w14:textId="77777777" w:rsidR="00897A53" w:rsidRPr="007F4D89" w:rsidRDefault="00897A53" w:rsidP="00897A53">
      <w:pPr>
        <w:autoSpaceDE w:val="0"/>
        <w:autoSpaceDN w:val="0"/>
        <w:adjustRightInd w:val="0"/>
        <w:rPr>
          <w:rFonts w:ascii="Abadi MT Condensed Light" w:hAnsi="Abadi MT Condensed Light" w:cs="Arial"/>
          <w:b/>
          <w:sz w:val="20"/>
          <w:szCs w:val="20"/>
        </w:rPr>
      </w:pPr>
      <w:r w:rsidRPr="007F4D89">
        <w:rPr>
          <w:rFonts w:ascii="Abadi MT Condensed Light" w:hAnsi="Abadi MT Condensed Light" w:cs="Arial"/>
          <w:b/>
          <w:sz w:val="20"/>
          <w:szCs w:val="20"/>
        </w:rPr>
        <w:t xml:space="preserve">Artikel 7. Afhandeling verzoeken van betrokkenen </w:t>
      </w:r>
    </w:p>
    <w:p w14:paraId="3AFF4DC7" w14:textId="77777777" w:rsidR="00897A53" w:rsidRPr="007F4D89" w:rsidRDefault="00897A53" w:rsidP="00897A53">
      <w:pPr>
        <w:pStyle w:val="Lijstalinea"/>
        <w:spacing w:before="100" w:line="276" w:lineRule="auto"/>
        <w:ind w:left="705" w:hanging="705"/>
        <w:rPr>
          <w:rFonts w:ascii="Abadi MT Condensed Light" w:hAnsi="Abadi MT Condensed Light" w:cs="Calibri Light"/>
          <w:sz w:val="21"/>
          <w:szCs w:val="21"/>
        </w:rPr>
      </w:pPr>
      <w:r w:rsidRPr="007F4D89">
        <w:rPr>
          <w:rFonts w:ascii="Abadi MT Condensed Light" w:hAnsi="Abadi MT Condensed Light" w:cs="Arial"/>
          <w:sz w:val="20"/>
          <w:szCs w:val="20"/>
        </w:rPr>
        <w:t>7.1</w:t>
      </w:r>
      <w:r w:rsidRPr="007F4D89">
        <w:rPr>
          <w:rFonts w:ascii="Abadi MT Condensed Light" w:hAnsi="Abadi MT Condensed Light" w:cs="Arial"/>
          <w:sz w:val="20"/>
          <w:szCs w:val="20"/>
        </w:rPr>
        <w:tab/>
        <w:t>In het geval dat een betrokkene een verzoek tot inzage of verbetering, aanvulling, wijziging of afscherming richt aan Verwerker, zal Verwerker het verzoek of vraag van Betrokkene in verband met het uitoefenen van zijn rechten onverwijld doorgeven aan Verwerkingsverantwoordelijke, dewelke beslist welke gevolgen hieraan worden gegeven.</w:t>
      </w:r>
      <w:r w:rsidRPr="007F4D89">
        <w:rPr>
          <w:rFonts w:ascii="Abadi MT Condensed Light" w:hAnsi="Abadi MT Condensed Light" w:cs="Calibri Light"/>
          <w:sz w:val="21"/>
          <w:szCs w:val="21"/>
        </w:rPr>
        <w:t xml:space="preserve">  </w:t>
      </w:r>
    </w:p>
    <w:p w14:paraId="6F578DFA" w14:textId="77777777" w:rsidR="00897A53" w:rsidRPr="007F4D89" w:rsidRDefault="00897A53" w:rsidP="00897A53">
      <w:pPr>
        <w:pStyle w:val="Lijstalinea"/>
        <w:spacing w:before="100" w:line="276" w:lineRule="auto"/>
        <w:ind w:left="705" w:hanging="705"/>
        <w:jc w:val="both"/>
        <w:rPr>
          <w:rFonts w:ascii="Abadi MT Condensed Light" w:hAnsi="Abadi MT Condensed Light" w:cs="Arial"/>
          <w:sz w:val="20"/>
          <w:szCs w:val="20"/>
        </w:rPr>
      </w:pPr>
      <w:r w:rsidRPr="007F4D89">
        <w:rPr>
          <w:rFonts w:ascii="Abadi MT Condensed Light" w:hAnsi="Abadi MT Condensed Light" w:cs="Arial"/>
          <w:sz w:val="20"/>
          <w:szCs w:val="20"/>
        </w:rPr>
        <w:t xml:space="preserve">7.2 </w:t>
      </w:r>
      <w:r w:rsidRPr="007F4D89">
        <w:rPr>
          <w:rFonts w:ascii="Abadi MT Condensed Light" w:hAnsi="Abadi MT Condensed Light" w:cs="Arial"/>
          <w:sz w:val="20"/>
          <w:szCs w:val="20"/>
        </w:rPr>
        <w:tab/>
      </w:r>
      <w:bookmarkStart w:id="0" w:name="_Ref507503020"/>
      <w:r w:rsidRPr="007F4D89">
        <w:rPr>
          <w:rFonts w:ascii="Abadi MT Condensed Light" w:hAnsi="Abadi MT Condensed Light" w:cs="Arial"/>
          <w:sz w:val="20"/>
          <w:szCs w:val="20"/>
        </w:rPr>
        <w:t xml:space="preserve">Rekening houdend met de aard van Verwerking, verleent Verwerker advies zodat Verwerkingsverantwoordelijke aan zijn verplichtingen ten opzichte van Betrokkene, zoals bepaald in de Toepasselijke Wetgeving, voldoet. </w:t>
      </w:r>
      <w:bookmarkEnd w:id="0"/>
    </w:p>
    <w:p w14:paraId="0CEEA2FD" w14:textId="77777777" w:rsidR="00897A53" w:rsidRPr="007F4D89" w:rsidRDefault="00897A53" w:rsidP="00897A53">
      <w:pPr>
        <w:pStyle w:val="Lijstalinea"/>
        <w:spacing w:before="100" w:line="276" w:lineRule="auto"/>
        <w:ind w:left="705"/>
        <w:jc w:val="both"/>
        <w:rPr>
          <w:rFonts w:ascii="Abadi MT Condensed Light" w:hAnsi="Abadi MT Condensed Light" w:cs="Arial"/>
          <w:sz w:val="20"/>
          <w:szCs w:val="20"/>
        </w:rPr>
      </w:pPr>
      <w:r w:rsidRPr="007F4D89">
        <w:rPr>
          <w:rFonts w:ascii="Abadi MT Condensed Light" w:hAnsi="Abadi MT Condensed Light" w:cs="Arial"/>
          <w:sz w:val="20"/>
          <w:szCs w:val="20"/>
        </w:rPr>
        <w:t>In het verlengde daarvan verbindt Verwerker zich ertoe Verwerkingsverantwoordelijke onverwijld in te lichten indien hij van een Betrokkene een van de volgende verzoeken krijgt:</w:t>
      </w:r>
    </w:p>
    <w:p w14:paraId="39EF7E6E" w14:textId="77777777" w:rsidR="00897A53" w:rsidRPr="007F4D89" w:rsidRDefault="00897A53" w:rsidP="00897A53">
      <w:pPr>
        <w:pStyle w:val="Lijstalinea"/>
        <w:numPr>
          <w:ilvl w:val="0"/>
          <w:numId w:val="1"/>
        </w:numPr>
        <w:spacing w:before="100" w:after="0" w:line="276" w:lineRule="auto"/>
        <w:ind w:left="851" w:hanging="425"/>
        <w:jc w:val="both"/>
        <w:rPr>
          <w:rFonts w:ascii="Abadi MT Condensed Light" w:hAnsi="Abadi MT Condensed Light" w:cs="Arial"/>
          <w:sz w:val="20"/>
          <w:szCs w:val="20"/>
        </w:rPr>
      </w:pPr>
      <w:r w:rsidRPr="007F4D89">
        <w:rPr>
          <w:rFonts w:ascii="Abadi MT Condensed Light" w:hAnsi="Abadi MT Condensed Light" w:cs="Arial"/>
          <w:sz w:val="20"/>
          <w:szCs w:val="20"/>
        </w:rPr>
        <w:t>Een aanvraag tot inzage tot de Persoonsgegevens die van de Betrokkene worden verwerkt;</w:t>
      </w:r>
    </w:p>
    <w:p w14:paraId="33D2167B" w14:textId="77777777" w:rsidR="00897A53" w:rsidRPr="007F4D89" w:rsidRDefault="00897A53" w:rsidP="00897A53">
      <w:pPr>
        <w:pStyle w:val="Lijstalinea"/>
        <w:numPr>
          <w:ilvl w:val="0"/>
          <w:numId w:val="1"/>
        </w:numPr>
        <w:spacing w:before="100" w:after="0" w:line="276" w:lineRule="auto"/>
        <w:ind w:left="851" w:hanging="425"/>
        <w:jc w:val="both"/>
        <w:rPr>
          <w:rFonts w:ascii="Abadi MT Condensed Light" w:hAnsi="Abadi MT Condensed Light" w:cs="Arial"/>
          <w:sz w:val="20"/>
          <w:szCs w:val="20"/>
        </w:rPr>
      </w:pPr>
      <w:r w:rsidRPr="007F4D89">
        <w:rPr>
          <w:rFonts w:ascii="Abadi MT Condensed Light" w:hAnsi="Abadi MT Condensed Light" w:cs="Arial"/>
          <w:sz w:val="20"/>
          <w:szCs w:val="20"/>
        </w:rPr>
        <w:t>Een aanvraag tot rectificatie van onjuiste Persoonsgegevens;</w:t>
      </w:r>
    </w:p>
    <w:p w14:paraId="1DB54254" w14:textId="77777777" w:rsidR="00897A53" w:rsidRPr="007F4D89" w:rsidRDefault="00897A53" w:rsidP="00897A53">
      <w:pPr>
        <w:pStyle w:val="Lijstalinea"/>
        <w:numPr>
          <w:ilvl w:val="0"/>
          <w:numId w:val="1"/>
        </w:numPr>
        <w:spacing w:before="100" w:after="0" w:line="276" w:lineRule="auto"/>
        <w:ind w:left="851" w:hanging="425"/>
        <w:jc w:val="both"/>
        <w:rPr>
          <w:rFonts w:ascii="Abadi MT Condensed Light" w:hAnsi="Abadi MT Condensed Light" w:cs="Arial"/>
          <w:sz w:val="20"/>
          <w:szCs w:val="20"/>
        </w:rPr>
      </w:pPr>
      <w:r w:rsidRPr="007F4D89">
        <w:rPr>
          <w:rFonts w:ascii="Abadi MT Condensed Light" w:hAnsi="Abadi MT Condensed Light" w:cs="Arial"/>
          <w:sz w:val="20"/>
          <w:szCs w:val="20"/>
        </w:rPr>
        <w:t>Een aanvraag het verwijderen van Persoonsgegevens;</w:t>
      </w:r>
    </w:p>
    <w:p w14:paraId="4DBE5B98" w14:textId="77777777" w:rsidR="00897A53" w:rsidRPr="007F4D89" w:rsidRDefault="00897A53" w:rsidP="00897A53">
      <w:pPr>
        <w:pStyle w:val="Lijstalinea"/>
        <w:numPr>
          <w:ilvl w:val="0"/>
          <w:numId w:val="1"/>
        </w:numPr>
        <w:spacing w:before="100" w:after="0" w:line="276" w:lineRule="auto"/>
        <w:ind w:left="851" w:hanging="425"/>
        <w:jc w:val="both"/>
        <w:rPr>
          <w:rFonts w:ascii="Abadi MT Condensed Light" w:hAnsi="Abadi MT Condensed Light" w:cs="Arial"/>
          <w:sz w:val="20"/>
          <w:szCs w:val="20"/>
        </w:rPr>
      </w:pPr>
      <w:r w:rsidRPr="007F4D89">
        <w:rPr>
          <w:rFonts w:ascii="Abadi MT Condensed Light" w:hAnsi="Abadi MT Condensed Light" w:cs="Arial"/>
          <w:sz w:val="20"/>
          <w:szCs w:val="20"/>
        </w:rPr>
        <w:t>Een aanvraag tot beperking van de Verwerking van Persoonsgegevens;</w:t>
      </w:r>
    </w:p>
    <w:p w14:paraId="1ACCB036" w14:textId="77777777" w:rsidR="00897A53" w:rsidRPr="007F4D89" w:rsidRDefault="00897A53" w:rsidP="00897A53">
      <w:pPr>
        <w:pStyle w:val="Lijstalinea"/>
        <w:numPr>
          <w:ilvl w:val="0"/>
          <w:numId w:val="1"/>
        </w:numPr>
        <w:spacing w:before="100" w:after="0" w:line="276" w:lineRule="auto"/>
        <w:ind w:left="851" w:hanging="425"/>
        <w:jc w:val="both"/>
        <w:rPr>
          <w:rFonts w:ascii="Abadi MT Condensed Light" w:hAnsi="Abadi MT Condensed Light" w:cs="Arial"/>
          <w:sz w:val="20"/>
          <w:szCs w:val="20"/>
        </w:rPr>
      </w:pPr>
      <w:r w:rsidRPr="007F4D89">
        <w:rPr>
          <w:rFonts w:ascii="Abadi MT Condensed Light" w:hAnsi="Abadi MT Condensed Light" w:cs="Arial"/>
          <w:sz w:val="20"/>
          <w:szCs w:val="20"/>
        </w:rPr>
        <w:t>Een aanvraag tot het verkrijgen van een draagbare kopie van de Persoonsgegevens, of tot overdracht van een kopie aan een Derde;</w:t>
      </w:r>
    </w:p>
    <w:p w14:paraId="3990C0DD" w14:textId="77777777" w:rsidR="00897A53" w:rsidRPr="007F4D89" w:rsidRDefault="00897A53" w:rsidP="00897A53">
      <w:pPr>
        <w:pStyle w:val="Lijstalinea"/>
        <w:numPr>
          <w:ilvl w:val="0"/>
          <w:numId w:val="1"/>
        </w:numPr>
        <w:spacing w:before="100" w:after="0" w:line="276" w:lineRule="auto"/>
        <w:ind w:left="851" w:hanging="425"/>
        <w:jc w:val="both"/>
        <w:rPr>
          <w:rFonts w:ascii="Abadi MT Condensed Light" w:hAnsi="Abadi MT Condensed Light" w:cs="Arial"/>
          <w:sz w:val="20"/>
          <w:szCs w:val="20"/>
        </w:rPr>
      </w:pPr>
      <w:r w:rsidRPr="007F4D89">
        <w:rPr>
          <w:rFonts w:ascii="Abadi MT Condensed Light" w:hAnsi="Abadi MT Condensed Light" w:cs="Arial"/>
          <w:sz w:val="20"/>
          <w:szCs w:val="20"/>
        </w:rPr>
        <w:t>Een bezwaar tegen enige Verwerking van Persoonsgegevens; of</w:t>
      </w:r>
    </w:p>
    <w:p w14:paraId="0143AF70" w14:textId="77777777" w:rsidR="00897A53" w:rsidRPr="007F4D89" w:rsidRDefault="00897A53" w:rsidP="00897A53">
      <w:pPr>
        <w:pStyle w:val="Lijstalinea"/>
        <w:numPr>
          <w:ilvl w:val="0"/>
          <w:numId w:val="1"/>
        </w:numPr>
        <w:spacing w:before="100" w:after="0" w:line="276" w:lineRule="auto"/>
        <w:ind w:left="851" w:hanging="425"/>
        <w:jc w:val="both"/>
        <w:rPr>
          <w:rFonts w:ascii="Abadi MT Condensed Light" w:hAnsi="Abadi MT Condensed Light" w:cs="Arial"/>
          <w:sz w:val="20"/>
          <w:szCs w:val="20"/>
        </w:rPr>
      </w:pPr>
      <w:r w:rsidRPr="007F4D89">
        <w:rPr>
          <w:rFonts w:ascii="Abadi MT Condensed Light" w:hAnsi="Abadi MT Condensed Light" w:cs="Arial"/>
          <w:sz w:val="20"/>
          <w:szCs w:val="20"/>
        </w:rPr>
        <w:t>Elke andere aanvraag, klacht of mededeling met betrekking tot de verplichtingen van de Verwerkingsverantwoordelijke onder de Toepasselijke Wetgeving.</w:t>
      </w:r>
    </w:p>
    <w:p w14:paraId="1CAE044D" w14:textId="77777777" w:rsidR="00897A53" w:rsidRPr="007F4D89" w:rsidRDefault="00897A53" w:rsidP="00897A53">
      <w:pPr>
        <w:pStyle w:val="Lijstalinea"/>
        <w:spacing w:before="100" w:line="276" w:lineRule="auto"/>
        <w:ind w:left="705"/>
        <w:jc w:val="both"/>
        <w:rPr>
          <w:rFonts w:ascii="Abadi MT Condensed Light" w:hAnsi="Abadi MT Condensed Light" w:cs="Arial"/>
          <w:sz w:val="20"/>
          <w:szCs w:val="20"/>
        </w:rPr>
      </w:pPr>
      <w:r w:rsidRPr="007F4D89">
        <w:rPr>
          <w:rFonts w:ascii="Abadi MT Condensed Light" w:hAnsi="Abadi MT Condensed Light" w:cs="Arial"/>
          <w:sz w:val="20"/>
          <w:szCs w:val="20"/>
        </w:rPr>
        <w:t xml:space="preserve">Verwerker beantwoordt de verzoeken en aanvragen van Betrokkenen niet zelf, behoudens eventuele andersluidende schriftelijke afspraken tussen Verwerkingsverantwoordelijke en </w:t>
      </w:r>
      <w:proofErr w:type="spellStart"/>
      <w:r w:rsidRPr="007F4D89">
        <w:rPr>
          <w:rFonts w:ascii="Abadi MT Condensed Light" w:hAnsi="Abadi MT Condensed Light" w:cs="Arial"/>
          <w:sz w:val="20"/>
          <w:szCs w:val="20"/>
        </w:rPr>
        <w:t>Verwerker.Verwerker</w:t>
      </w:r>
      <w:proofErr w:type="spellEnd"/>
      <w:r w:rsidRPr="007F4D89">
        <w:rPr>
          <w:rFonts w:ascii="Abadi MT Condensed Light" w:hAnsi="Abadi MT Condensed Light" w:cs="Arial"/>
          <w:sz w:val="20"/>
          <w:szCs w:val="20"/>
        </w:rPr>
        <w:t xml:space="preserve"> mag de kosten voor de afhandeling van het verzoek en de daarmee samenhangende bijstand doorbelasten aan Verantwoordelijke.</w:t>
      </w:r>
    </w:p>
    <w:p w14:paraId="5AE7C2AF"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 xml:space="preserve"> </w:t>
      </w:r>
    </w:p>
    <w:p w14:paraId="08248836" w14:textId="77777777" w:rsidR="00897A53" w:rsidRPr="007F4D89" w:rsidRDefault="00897A53" w:rsidP="00897A53">
      <w:pPr>
        <w:autoSpaceDE w:val="0"/>
        <w:autoSpaceDN w:val="0"/>
        <w:adjustRightInd w:val="0"/>
        <w:rPr>
          <w:rFonts w:ascii="Abadi MT Condensed Light" w:hAnsi="Abadi MT Condensed Light" w:cs="Arial"/>
          <w:b/>
          <w:sz w:val="20"/>
          <w:szCs w:val="20"/>
        </w:rPr>
      </w:pPr>
      <w:r w:rsidRPr="007F4D89">
        <w:rPr>
          <w:rFonts w:ascii="Abadi MT Condensed Light" w:hAnsi="Abadi MT Condensed Light" w:cs="Arial"/>
          <w:b/>
          <w:sz w:val="20"/>
          <w:szCs w:val="20"/>
        </w:rPr>
        <w:t xml:space="preserve">Artikel 8. Geheimhouding en vertrouwelijkheid </w:t>
      </w:r>
    </w:p>
    <w:p w14:paraId="7C8A2634"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 xml:space="preserve">8.1 </w:t>
      </w:r>
      <w:r w:rsidRPr="007F4D89">
        <w:rPr>
          <w:rFonts w:ascii="Abadi MT Condensed Light" w:hAnsi="Abadi MT Condensed Light" w:cs="Arial"/>
          <w:sz w:val="20"/>
          <w:szCs w:val="20"/>
        </w:rPr>
        <w:tab/>
        <w:t xml:space="preserve">Op alle persoonsgegevens die Verwerker van Verantwoordelijke ontvangt en/of zelf verzamelt in het kader van deze Verwerkersovereenkomst, rust een geheimhoudingsplicht jegens derden. Verwerker zal deze informatie niet voor een ander </w:t>
      </w:r>
      <w:r w:rsidRPr="007F4D89">
        <w:rPr>
          <w:rFonts w:ascii="Abadi MT Condensed Light" w:hAnsi="Abadi MT Condensed Light" w:cs="Arial"/>
          <w:sz w:val="20"/>
          <w:szCs w:val="20"/>
        </w:rPr>
        <w:lastRenderedPageBreak/>
        <w:t xml:space="preserve">doel gebruiken dan waarvoor zij deze heeft verkregen, zelfs niet wanneer deze in een zodanige vorm is gebracht zodat deze niet tot betrokkenen herleidbaar is. </w:t>
      </w:r>
    </w:p>
    <w:p w14:paraId="5AE887A2"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 xml:space="preserve">8.2 </w:t>
      </w:r>
      <w:r w:rsidRPr="007F4D89">
        <w:rPr>
          <w:rFonts w:ascii="Abadi MT Condensed Light" w:hAnsi="Abadi MT Condensed Light" w:cs="Arial"/>
          <w:sz w:val="20"/>
          <w:szCs w:val="20"/>
        </w:rPr>
        <w:tab/>
        <w:t xml:space="preserve">Deze geheimhoudingsplicht is niet van toepassing voor zover Verantwoordelijke uitdrukkelijke toestemming heeft gegeven om de informatie aan derden te verschaffen, indien het verstrekken van de informatie aan derden logischerwijs noodzakelijk is gezien de aard van de verstrekte opdracht en de uitvoering van deze Verwerkersovereenkomst, of indien er een wettelijke verplichting bestaat om de informatie aan een derde te verstrekken. </w:t>
      </w:r>
    </w:p>
    <w:p w14:paraId="25A83D87" w14:textId="77777777" w:rsidR="00897A53" w:rsidRPr="007F4D89" w:rsidRDefault="00897A53" w:rsidP="00897A53">
      <w:pPr>
        <w:autoSpaceDE w:val="0"/>
        <w:autoSpaceDN w:val="0"/>
        <w:adjustRightInd w:val="0"/>
        <w:rPr>
          <w:rFonts w:ascii="Abadi MT Condensed Light" w:hAnsi="Abadi MT Condensed Light" w:cs="Arial"/>
          <w:b/>
          <w:sz w:val="20"/>
          <w:szCs w:val="20"/>
        </w:rPr>
      </w:pPr>
    </w:p>
    <w:p w14:paraId="424D1831" w14:textId="77777777" w:rsidR="00897A53" w:rsidRPr="007F4D89" w:rsidRDefault="00897A53" w:rsidP="00897A53">
      <w:pPr>
        <w:autoSpaceDE w:val="0"/>
        <w:autoSpaceDN w:val="0"/>
        <w:adjustRightInd w:val="0"/>
        <w:rPr>
          <w:rFonts w:ascii="Abadi MT Condensed Light" w:hAnsi="Abadi MT Condensed Light" w:cs="Arial"/>
          <w:b/>
          <w:sz w:val="20"/>
          <w:szCs w:val="20"/>
        </w:rPr>
      </w:pPr>
      <w:r w:rsidRPr="007F4D89">
        <w:rPr>
          <w:rFonts w:ascii="Abadi MT Condensed Light" w:hAnsi="Abadi MT Condensed Light" w:cs="Arial"/>
          <w:b/>
          <w:sz w:val="20"/>
          <w:szCs w:val="20"/>
        </w:rPr>
        <w:t xml:space="preserve">Artikel 9. Audit </w:t>
      </w:r>
    </w:p>
    <w:p w14:paraId="22A5F9D4"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 xml:space="preserve">9.1 </w:t>
      </w:r>
      <w:r w:rsidRPr="007F4D89">
        <w:rPr>
          <w:rFonts w:ascii="Abadi MT Condensed Light" w:hAnsi="Abadi MT Condensed Light" w:cs="Arial"/>
          <w:sz w:val="20"/>
          <w:szCs w:val="20"/>
        </w:rPr>
        <w:tab/>
        <w:t>Verantwoordelijke heeft het recht om audits uit te voeren ter controle van misbruik van persoonsgegevens door medewerkers van de verwerker, naleving van alle punten uit de verwerkersovereenkomst, en alles dat daar direct verband mee houdt. De</w:t>
      </w:r>
    </w:p>
    <w:p w14:paraId="546DEE51" w14:textId="77777777" w:rsidR="00897A53" w:rsidRPr="007F4D89" w:rsidRDefault="00897A53" w:rsidP="00897A53">
      <w:pPr>
        <w:autoSpaceDE w:val="0"/>
        <w:autoSpaceDN w:val="0"/>
        <w:adjustRightInd w:val="0"/>
        <w:ind w:left="705"/>
        <w:rPr>
          <w:rFonts w:ascii="Abadi MT Condensed Light" w:hAnsi="Abadi MT Condensed Light" w:cs="Arial"/>
          <w:sz w:val="20"/>
          <w:szCs w:val="20"/>
        </w:rPr>
      </w:pPr>
      <w:r w:rsidRPr="007F4D89">
        <w:rPr>
          <w:rFonts w:ascii="Abadi MT Condensed Light" w:hAnsi="Abadi MT Condensed Light" w:cs="Arial"/>
          <w:sz w:val="20"/>
          <w:szCs w:val="20"/>
        </w:rPr>
        <w:t>Verwerkingsverantwoordelijke dient de verwerker ten minste dertig (30) werkdagen van tevoren op de hoogte te stellen.</w:t>
      </w:r>
    </w:p>
    <w:p w14:paraId="185C6B07"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 xml:space="preserve">9.2 </w:t>
      </w:r>
      <w:r w:rsidRPr="007F4D89">
        <w:rPr>
          <w:rFonts w:ascii="Abadi MT Condensed Light" w:hAnsi="Abadi MT Condensed Light" w:cs="Arial"/>
          <w:sz w:val="20"/>
          <w:szCs w:val="20"/>
        </w:rPr>
        <w:tab/>
        <w:t xml:space="preserve">Deze audit mag plaatsvinden bij een concreet vermoeden van misbruik van persoonsgegevens. </w:t>
      </w:r>
    </w:p>
    <w:p w14:paraId="2C82979A"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 xml:space="preserve">9.3 </w:t>
      </w:r>
      <w:r w:rsidRPr="007F4D89">
        <w:rPr>
          <w:rFonts w:ascii="Abadi MT Condensed Light" w:hAnsi="Abadi MT Condensed Light" w:cs="Arial"/>
          <w:sz w:val="20"/>
          <w:szCs w:val="20"/>
        </w:rPr>
        <w:tab/>
        <w:t>De Verwerkingsverantwoordelijke heeft de mogelijkheid om een onafhankelijke audit te laten</w:t>
      </w:r>
    </w:p>
    <w:p w14:paraId="28FEC14B" w14:textId="77777777" w:rsidR="00897A53" w:rsidRPr="007F4D89" w:rsidRDefault="00897A53" w:rsidP="00897A53">
      <w:pPr>
        <w:autoSpaceDE w:val="0"/>
        <w:autoSpaceDN w:val="0"/>
        <w:adjustRightInd w:val="0"/>
        <w:ind w:left="705"/>
        <w:rPr>
          <w:rFonts w:ascii="Abadi MT Condensed Light" w:hAnsi="Abadi MT Condensed Light" w:cs="Arial"/>
          <w:sz w:val="20"/>
          <w:szCs w:val="20"/>
        </w:rPr>
      </w:pPr>
      <w:proofErr w:type="gramStart"/>
      <w:r w:rsidRPr="007F4D89">
        <w:rPr>
          <w:rFonts w:ascii="Abadi MT Condensed Light" w:hAnsi="Abadi MT Condensed Light" w:cs="Arial"/>
          <w:sz w:val="20"/>
          <w:szCs w:val="20"/>
        </w:rPr>
        <w:t>uitvoeren</w:t>
      </w:r>
      <w:proofErr w:type="gramEnd"/>
      <w:r w:rsidRPr="007F4D89">
        <w:rPr>
          <w:rFonts w:ascii="Abadi MT Condensed Light" w:hAnsi="Abadi MT Condensed Light" w:cs="Arial"/>
          <w:sz w:val="20"/>
          <w:szCs w:val="20"/>
        </w:rPr>
        <w:t xml:space="preserve"> bij de Verwerker door een onafhankelijke derde die door de</w:t>
      </w:r>
    </w:p>
    <w:p w14:paraId="504A25A0" w14:textId="77777777" w:rsidR="00897A53" w:rsidRPr="007F4D89" w:rsidRDefault="00897A53" w:rsidP="00897A53">
      <w:pPr>
        <w:autoSpaceDE w:val="0"/>
        <w:autoSpaceDN w:val="0"/>
        <w:adjustRightInd w:val="0"/>
        <w:ind w:left="705"/>
        <w:rPr>
          <w:rFonts w:ascii="Abadi MT Condensed Light" w:hAnsi="Abadi MT Condensed Light" w:cs="Arial"/>
          <w:sz w:val="20"/>
          <w:szCs w:val="20"/>
        </w:rPr>
      </w:pPr>
      <w:r w:rsidRPr="007F4D89">
        <w:rPr>
          <w:rFonts w:ascii="Abadi MT Condensed Light" w:hAnsi="Abadi MT Condensed Light" w:cs="Arial"/>
          <w:sz w:val="20"/>
          <w:szCs w:val="20"/>
        </w:rPr>
        <w:t>Verwerkingsverantwoordelijke wordt aangeduid. De Verwerkingsverantwoordelijke zal zijn</w:t>
      </w:r>
    </w:p>
    <w:p w14:paraId="47923AA0" w14:textId="77777777" w:rsidR="00897A53" w:rsidRPr="007F4D89" w:rsidRDefault="00897A53" w:rsidP="00897A53">
      <w:pPr>
        <w:autoSpaceDE w:val="0"/>
        <w:autoSpaceDN w:val="0"/>
        <w:adjustRightInd w:val="0"/>
        <w:ind w:left="705"/>
        <w:rPr>
          <w:rFonts w:ascii="Abadi MT Condensed Light" w:hAnsi="Abadi MT Condensed Light" w:cs="Arial"/>
          <w:sz w:val="20"/>
          <w:szCs w:val="20"/>
        </w:rPr>
      </w:pPr>
      <w:r w:rsidRPr="007F4D89">
        <w:rPr>
          <w:rFonts w:ascii="Abadi MT Condensed Light" w:hAnsi="Abadi MT Condensed Light" w:cs="Arial"/>
          <w:sz w:val="20"/>
          <w:szCs w:val="20"/>
        </w:rPr>
        <w:t>(</w:t>
      </w:r>
      <w:proofErr w:type="gramStart"/>
      <w:r w:rsidRPr="007F4D89">
        <w:rPr>
          <w:rFonts w:ascii="Abadi MT Condensed Light" w:hAnsi="Abadi MT Condensed Light" w:cs="Arial"/>
          <w:sz w:val="20"/>
          <w:szCs w:val="20"/>
        </w:rPr>
        <w:t>interne</w:t>
      </w:r>
      <w:proofErr w:type="gramEnd"/>
      <w:r w:rsidRPr="007F4D89">
        <w:rPr>
          <w:rFonts w:ascii="Abadi MT Condensed Light" w:hAnsi="Abadi MT Condensed Light" w:cs="Arial"/>
          <w:sz w:val="20"/>
          <w:szCs w:val="20"/>
        </w:rPr>
        <w:t>/externe) auditors voldoende en bindende geheimhoudingsverplichtingen opleggen.</w:t>
      </w:r>
    </w:p>
    <w:p w14:paraId="4FDFDB40" w14:textId="77777777" w:rsidR="00897A53" w:rsidRPr="007F4D89" w:rsidRDefault="00897A53" w:rsidP="00897A53">
      <w:pPr>
        <w:autoSpaceDE w:val="0"/>
        <w:autoSpaceDN w:val="0"/>
        <w:adjustRightInd w:val="0"/>
        <w:ind w:left="705"/>
        <w:rPr>
          <w:rFonts w:ascii="Abadi MT Condensed Light" w:hAnsi="Abadi MT Condensed Light" w:cs="Arial"/>
          <w:sz w:val="20"/>
          <w:szCs w:val="20"/>
        </w:rPr>
      </w:pPr>
      <w:r w:rsidRPr="007F4D89">
        <w:rPr>
          <w:rFonts w:ascii="Abadi MT Condensed Light" w:hAnsi="Abadi MT Condensed Light" w:cs="Arial"/>
          <w:sz w:val="20"/>
          <w:szCs w:val="20"/>
        </w:rPr>
        <w:t>Voorafgaand aan de inspectie heeft de Verwerker het recht om de omvang van de inspectie te</w:t>
      </w:r>
    </w:p>
    <w:p w14:paraId="59EAF8E5" w14:textId="77777777" w:rsidR="00897A53" w:rsidRPr="007F4D89" w:rsidRDefault="00897A53" w:rsidP="00897A53">
      <w:pPr>
        <w:autoSpaceDE w:val="0"/>
        <w:autoSpaceDN w:val="0"/>
        <w:adjustRightInd w:val="0"/>
        <w:ind w:left="705"/>
        <w:rPr>
          <w:rFonts w:ascii="Abadi MT Condensed Light" w:hAnsi="Abadi MT Condensed Light" w:cs="Arial"/>
          <w:sz w:val="20"/>
          <w:szCs w:val="20"/>
        </w:rPr>
      </w:pPr>
      <w:proofErr w:type="gramStart"/>
      <w:r w:rsidRPr="007F4D89">
        <w:rPr>
          <w:rFonts w:ascii="Abadi MT Condensed Light" w:hAnsi="Abadi MT Condensed Light" w:cs="Arial"/>
          <w:sz w:val="20"/>
          <w:szCs w:val="20"/>
        </w:rPr>
        <w:t>beperken</w:t>
      </w:r>
      <w:proofErr w:type="gramEnd"/>
      <w:r w:rsidRPr="007F4D89">
        <w:rPr>
          <w:rFonts w:ascii="Abadi MT Condensed Light" w:hAnsi="Abadi MT Condensed Light" w:cs="Arial"/>
          <w:sz w:val="20"/>
          <w:szCs w:val="20"/>
        </w:rPr>
        <w:t xml:space="preserve">. Verwerker zal aan de audit meewerken en alle voor de audit redelijkerwijs relevante informatie, inclusief ondersteunende gegevens zoals systeemlogs, en medewerkers zo tijdig mogelijk ter beschikking stellen. </w:t>
      </w:r>
    </w:p>
    <w:p w14:paraId="265B5072"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 xml:space="preserve">9.4 </w:t>
      </w:r>
      <w:r w:rsidRPr="007F4D89">
        <w:rPr>
          <w:rFonts w:ascii="Abadi MT Condensed Light" w:hAnsi="Abadi MT Condensed Light" w:cs="Arial"/>
          <w:sz w:val="20"/>
          <w:szCs w:val="20"/>
        </w:rPr>
        <w:tab/>
        <w:t xml:space="preserve">De bevindingen naar aanleiding van de uitgevoerde audit zullen door Partijen in onderling overleg worden beoordeeld en, naar aanleiding daarvan, al dan niet worden doorgevoerd door één van de Partijen of door beide Partijen gezamenlijk.  </w:t>
      </w:r>
    </w:p>
    <w:p w14:paraId="1829E46E" w14:textId="77777777" w:rsidR="00897A53" w:rsidRPr="007F4D89" w:rsidRDefault="00897A53" w:rsidP="00897A53">
      <w:pPr>
        <w:autoSpaceDE w:val="0"/>
        <w:autoSpaceDN w:val="0"/>
        <w:adjustRightInd w:val="0"/>
        <w:rPr>
          <w:rFonts w:ascii="Abadi MT Condensed Light" w:hAnsi="Abadi MT Condensed Light" w:cs="Arial"/>
          <w:sz w:val="20"/>
          <w:szCs w:val="20"/>
        </w:rPr>
      </w:pPr>
      <w:r w:rsidRPr="007F4D89">
        <w:rPr>
          <w:rFonts w:ascii="Abadi MT Condensed Light" w:hAnsi="Abadi MT Condensed Light" w:cs="Arial"/>
          <w:sz w:val="20"/>
          <w:szCs w:val="20"/>
        </w:rPr>
        <w:t xml:space="preserve">9.5 </w:t>
      </w:r>
      <w:r w:rsidRPr="007F4D89">
        <w:rPr>
          <w:rFonts w:ascii="Abadi MT Condensed Light" w:hAnsi="Abadi MT Condensed Light" w:cs="Arial"/>
          <w:sz w:val="20"/>
          <w:szCs w:val="20"/>
        </w:rPr>
        <w:tab/>
        <w:t>De kosten van de audit worden door Verantwoordelijke gedragen en zal de normale</w:t>
      </w:r>
    </w:p>
    <w:p w14:paraId="1A2D2096" w14:textId="77777777" w:rsidR="00897A53" w:rsidRPr="007F4D89" w:rsidRDefault="00897A53" w:rsidP="00897A53">
      <w:pPr>
        <w:autoSpaceDE w:val="0"/>
        <w:autoSpaceDN w:val="0"/>
        <w:adjustRightInd w:val="0"/>
        <w:ind w:firstLine="708"/>
        <w:rPr>
          <w:rFonts w:ascii="Abadi MT Condensed Light" w:hAnsi="Abadi MT Condensed Light" w:cs="Arial"/>
          <w:sz w:val="20"/>
          <w:szCs w:val="20"/>
        </w:rPr>
      </w:pPr>
      <w:proofErr w:type="gramStart"/>
      <w:r w:rsidRPr="007F4D89">
        <w:rPr>
          <w:rFonts w:ascii="Abadi MT Condensed Light" w:hAnsi="Abadi MT Condensed Light" w:cs="Arial"/>
          <w:sz w:val="20"/>
          <w:szCs w:val="20"/>
        </w:rPr>
        <w:t>werking</w:t>
      </w:r>
      <w:proofErr w:type="gramEnd"/>
      <w:r w:rsidRPr="007F4D89">
        <w:rPr>
          <w:rFonts w:ascii="Abadi MT Condensed Light" w:hAnsi="Abadi MT Condensed Light" w:cs="Arial"/>
          <w:sz w:val="20"/>
          <w:szCs w:val="20"/>
        </w:rPr>
        <w:t xml:space="preserve"> van de Verwerker niet storen. De door de Verwerkingsverantwoordelijke aangestelde</w:t>
      </w:r>
    </w:p>
    <w:p w14:paraId="5047DF0D" w14:textId="77777777" w:rsidR="00897A53" w:rsidRPr="007F4D89" w:rsidRDefault="00897A53" w:rsidP="00897A53">
      <w:pPr>
        <w:autoSpaceDE w:val="0"/>
        <w:autoSpaceDN w:val="0"/>
        <w:adjustRightInd w:val="0"/>
        <w:ind w:left="708"/>
        <w:rPr>
          <w:rFonts w:ascii="Abadi MT Condensed Light" w:hAnsi="Abadi MT Condensed Light" w:cs="Arial"/>
          <w:sz w:val="20"/>
          <w:szCs w:val="20"/>
        </w:rPr>
      </w:pPr>
      <w:proofErr w:type="gramStart"/>
      <w:r w:rsidRPr="007F4D89">
        <w:rPr>
          <w:rFonts w:ascii="Abadi MT Condensed Light" w:hAnsi="Abadi MT Condensed Light" w:cs="Arial"/>
          <w:sz w:val="20"/>
          <w:szCs w:val="20"/>
        </w:rPr>
        <w:t>auditor</w:t>
      </w:r>
      <w:proofErr w:type="gramEnd"/>
      <w:r w:rsidRPr="007F4D89">
        <w:rPr>
          <w:rFonts w:ascii="Abadi MT Condensed Light" w:hAnsi="Abadi MT Condensed Light" w:cs="Arial"/>
          <w:sz w:val="20"/>
          <w:szCs w:val="20"/>
        </w:rPr>
        <w:t xml:space="preserve"> zal vooraf een vertrouwelijkheidsovereenkomst met de Verwerker ondertekenen. Het door hem te voeren onderzoek en op te stellen verslag zal enkel betrekking hebben op het nazicht van de naleving van passende technische en organisatorische maatregelen die nodig zijn om de nakoming van de verplichtingen in het kader van de Wetgeving Gegevensbescherming en onderhavig Addendum te waarborgen.</w:t>
      </w:r>
    </w:p>
    <w:p w14:paraId="7044D747" w14:textId="77777777" w:rsidR="00897A53" w:rsidRPr="007F4D89" w:rsidRDefault="00897A53" w:rsidP="00897A53">
      <w:pPr>
        <w:autoSpaceDE w:val="0"/>
        <w:autoSpaceDN w:val="0"/>
        <w:adjustRightInd w:val="0"/>
        <w:rPr>
          <w:rFonts w:ascii="Abadi MT Condensed Light" w:hAnsi="Abadi MT Condensed Light" w:cs="Arial"/>
          <w:sz w:val="20"/>
          <w:szCs w:val="20"/>
        </w:rPr>
      </w:pPr>
      <w:r w:rsidRPr="007F4D89">
        <w:rPr>
          <w:rFonts w:ascii="Abadi MT Condensed Light" w:hAnsi="Abadi MT Condensed Light" w:cs="Arial"/>
          <w:sz w:val="20"/>
          <w:szCs w:val="20"/>
        </w:rPr>
        <w:t xml:space="preserve">9.6 </w:t>
      </w:r>
      <w:r w:rsidRPr="007F4D89">
        <w:rPr>
          <w:rFonts w:ascii="Abadi MT Condensed Light" w:hAnsi="Abadi MT Condensed Light" w:cs="Arial"/>
          <w:sz w:val="20"/>
          <w:szCs w:val="20"/>
        </w:rPr>
        <w:tab/>
        <w:t>De Verwerker kan in volgende gevallen een audit weigeren:</w:t>
      </w:r>
    </w:p>
    <w:p w14:paraId="1C03ABAB" w14:textId="77777777" w:rsidR="00897A53" w:rsidRPr="007F4D89" w:rsidRDefault="00897A53" w:rsidP="00897A53">
      <w:pPr>
        <w:autoSpaceDE w:val="0"/>
        <w:autoSpaceDN w:val="0"/>
        <w:adjustRightInd w:val="0"/>
        <w:ind w:left="708"/>
        <w:rPr>
          <w:rFonts w:ascii="Abadi MT Condensed Light" w:hAnsi="Abadi MT Condensed Light" w:cs="Arial"/>
          <w:sz w:val="20"/>
          <w:szCs w:val="20"/>
        </w:rPr>
      </w:pPr>
      <w:r w:rsidRPr="007F4D89">
        <w:rPr>
          <w:rFonts w:ascii="Abadi MT Condensed Light" w:hAnsi="Abadi MT Condensed Light" w:cs="Arial"/>
          <w:sz w:val="20"/>
          <w:szCs w:val="20"/>
        </w:rPr>
        <w:t>- als er binnen 12 maanden voor de auditaanvraag al een audit is uitgevoerd over hetzelfde</w:t>
      </w:r>
    </w:p>
    <w:p w14:paraId="53DD6FC0" w14:textId="77777777" w:rsidR="00897A53" w:rsidRPr="007F4D89" w:rsidRDefault="00897A53" w:rsidP="00897A53">
      <w:pPr>
        <w:autoSpaceDE w:val="0"/>
        <w:autoSpaceDN w:val="0"/>
        <w:adjustRightInd w:val="0"/>
        <w:ind w:left="708"/>
        <w:rPr>
          <w:rFonts w:ascii="Abadi MT Condensed Light" w:hAnsi="Abadi MT Condensed Light" w:cs="Arial"/>
          <w:sz w:val="20"/>
          <w:szCs w:val="20"/>
        </w:rPr>
      </w:pPr>
      <w:proofErr w:type="gramStart"/>
      <w:r w:rsidRPr="007F4D89">
        <w:rPr>
          <w:rFonts w:ascii="Abadi MT Condensed Light" w:hAnsi="Abadi MT Condensed Light" w:cs="Arial"/>
          <w:sz w:val="20"/>
          <w:szCs w:val="20"/>
        </w:rPr>
        <w:t>onderwerp</w:t>
      </w:r>
      <w:proofErr w:type="gramEnd"/>
      <w:r w:rsidRPr="007F4D89">
        <w:rPr>
          <w:rFonts w:ascii="Abadi MT Condensed Light" w:hAnsi="Abadi MT Condensed Light" w:cs="Arial"/>
          <w:sz w:val="20"/>
          <w:szCs w:val="20"/>
        </w:rPr>
        <w:t>;</w:t>
      </w:r>
    </w:p>
    <w:p w14:paraId="7114EE2A" w14:textId="77777777" w:rsidR="00897A53" w:rsidRPr="007F4D89" w:rsidRDefault="00897A53" w:rsidP="00897A53">
      <w:pPr>
        <w:autoSpaceDE w:val="0"/>
        <w:autoSpaceDN w:val="0"/>
        <w:adjustRightInd w:val="0"/>
        <w:ind w:left="708"/>
        <w:rPr>
          <w:rFonts w:ascii="Abadi MT Condensed Light" w:hAnsi="Abadi MT Condensed Light" w:cs="Arial"/>
          <w:sz w:val="20"/>
          <w:szCs w:val="20"/>
        </w:rPr>
      </w:pPr>
      <w:r w:rsidRPr="007F4D89">
        <w:rPr>
          <w:rFonts w:ascii="Abadi MT Condensed Light" w:hAnsi="Abadi MT Condensed Light" w:cs="Arial"/>
          <w:sz w:val="20"/>
          <w:szCs w:val="20"/>
        </w:rPr>
        <w:t>- het voorwerp van de audit al werd geverifieerd door een certificeringsinstantie;</w:t>
      </w:r>
    </w:p>
    <w:p w14:paraId="4B01C428" w14:textId="77777777" w:rsidR="00897A53" w:rsidRPr="007F4D89" w:rsidRDefault="00897A53" w:rsidP="00897A53">
      <w:pPr>
        <w:autoSpaceDE w:val="0"/>
        <w:autoSpaceDN w:val="0"/>
        <w:adjustRightInd w:val="0"/>
        <w:rPr>
          <w:rFonts w:ascii="Abadi MT Condensed Light" w:hAnsi="Abadi MT Condensed Light" w:cs="Arial"/>
          <w:sz w:val="20"/>
          <w:szCs w:val="20"/>
        </w:rPr>
      </w:pPr>
    </w:p>
    <w:p w14:paraId="1DCF18F6" w14:textId="77777777" w:rsidR="00897A53" w:rsidRPr="007F4D89" w:rsidRDefault="00897A53" w:rsidP="00897A53">
      <w:pPr>
        <w:autoSpaceDE w:val="0"/>
        <w:autoSpaceDN w:val="0"/>
        <w:adjustRightInd w:val="0"/>
        <w:rPr>
          <w:rFonts w:ascii="Abadi MT Condensed Light" w:hAnsi="Abadi MT Condensed Light" w:cs="Arial"/>
          <w:sz w:val="20"/>
          <w:szCs w:val="20"/>
        </w:rPr>
      </w:pPr>
      <w:r w:rsidRPr="007F4D89">
        <w:rPr>
          <w:rFonts w:ascii="Abadi MT Condensed Light" w:hAnsi="Abadi MT Condensed Light" w:cs="Arial"/>
          <w:sz w:val="20"/>
          <w:szCs w:val="20"/>
        </w:rPr>
        <w:t xml:space="preserve"> </w:t>
      </w:r>
    </w:p>
    <w:p w14:paraId="2CFD5475" w14:textId="77777777" w:rsidR="00897A53" w:rsidRPr="007F4D89" w:rsidRDefault="00897A53" w:rsidP="00897A53">
      <w:pPr>
        <w:autoSpaceDE w:val="0"/>
        <w:autoSpaceDN w:val="0"/>
        <w:adjustRightInd w:val="0"/>
        <w:rPr>
          <w:rFonts w:ascii="Abadi MT Condensed Light" w:hAnsi="Abadi MT Condensed Light" w:cs="Arial"/>
          <w:b/>
          <w:sz w:val="20"/>
          <w:szCs w:val="20"/>
        </w:rPr>
      </w:pPr>
      <w:r w:rsidRPr="007F4D89">
        <w:rPr>
          <w:rFonts w:ascii="Abadi MT Condensed Light" w:hAnsi="Abadi MT Condensed Light" w:cs="Arial"/>
          <w:b/>
          <w:sz w:val="20"/>
          <w:szCs w:val="20"/>
        </w:rPr>
        <w:t xml:space="preserve">Artikel 10. Aansprakelijkheid  </w:t>
      </w:r>
    </w:p>
    <w:p w14:paraId="0D9DE419"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 xml:space="preserve">10.1 </w:t>
      </w:r>
      <w:r w:rsidRPr="007F4D89">
        <w:rPr>
          <w:rFonts w:ascii="Abadi MT Condensed Light" w:hAnsi="Abadi MT Condensed Light" w:cs="Arial"/>
          <w:sz w:val="20"/>
          <w:szCs w:val="20"/>
        </w:rPr>
        <w:tab/>
        <w:t>Dit artikel is enkel van toepassing indien de aansprakelijkheid niet bepaald is in de</w:t>
      </w:r>
    </w:p>
    <w:p w14:paraId="7D445384" w14:textId="77777777" w:rsidR="00897A53" w:rsidRPr="007F4D89" w:rsidRDefault="00897A53" w:rsidP="00897A53">
      <w:pPr>
        <w:autoSpaceDE w:val="0"/>
        <w:autoSpaceDN w:val="0"/>
        <w:adjustRightInd w:val="0"/>
        <w:ind w:left="705"/>
        <w:rPr>
          <w:rFonts w:ascii="Abadi MT Condensed Light" w:hAnsi="Abadi MT Condensed Light" w:cs="Arial"/>
          <w:sz w:val="20"/>
          <w:szCs w:val="20"/>
        </w:rPr>
      </w:pPr>
      <w:r w:rsidRPr="007F4D89">
        <w:rPr>
          <w:rFonts w:ascii="Abadi MT Condensed Light" w:hAnsi="Abadi MT Condensed Light" w:cs="Arial"/>
          <w:sz w:val="20"/>
          <w:szCs w:val="20"/>
        </w:rPr>
        <w:t xml:space="preserve">Licentieovereenkomst met algemene voorwaarden. </w:t>
      </w:r>
    </w:p>
    <w:p w14:paraId="4144F73F"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proofErr w:type="gramStart"/>
      <w:r w:rsidRPr="007F4D89">
        <w:rPr>
          <w:rFonts w:ascii="Abadi MT Condensed Light" w:hAnsi="Abadi MT Condensed Light" w:cs="Arial"/>
          <w:sz w:val="20"/>
          <w:szCs w:val="20"/>
        </w:rPr>
        <w:t xml:space="preserve">10.2  </w:t>
      </w:r>
      <w:r w:rsidRPr="007F4D89">
        <w:rPr>
          <w:rFonts w:ascii="Abadi MT Condensed Light" w:hAnsi="Abadi MT Condensed Light" w:cs="Arial"/>
          <w:sz w:val="20"/>
          <w:szCs w:val="20"/>
        </w:rPr>
        <w:tab/>
      </w:r>
      <w:proofErr w:type="gramEnd"/>
      <w:r w:rsidRPr="007F4D89">
        <w:rPr>
          <w:rFonts w:ascii="Abadi MT Condensed Light" w:hAnsi="Abadi MT Condensed Light" w:cs="Arial"/>
          <w:sz w:val="20"/>
          <w:szCs w:val="20"/>
        </w:rPr>
        <w:t>Partijen zijn ieder verantwoordelijk en aansprakelijk voor hun eigen handelen. De in dit artikel</w:t>
      </w:r>
    </w:p>
    <w:p w14:paraId="0DCE1550" w14:textId="77777777" w:rsidR="00897A53" w:rsidRPr="007F4D89" w:rsidRDefault="00897A53" w:rsidP="00897A53">
      <w:pPr>
        <w:autoSpaceDE w:val="0"/>
        <w:autoSpaceDN w:val="0"/>
        <w:adjustRightInd w:val="0"/>
        <w:ind w:left="705"/>
        <w:rPr>
          <w:rFonts w:ascii="Abadi MT Condensed Light" w:hAnsi="Abadi MT Condensed Light" w:cs="Arial"/>
          <w:sz w:val="20"/>
          <w:szCs w:val="20"/>
        </w:rPr>
      </w:pPr>
      <w:proofErr w:type="gramStart"/>
      <w:r w:rsidRPr="007F4D89">
        <w:rPr>
          <w:rFonts w:ascii="Abadi MT Condensed Light" w:hAnsi="Abadi MT Condensed Light" w:cs="Arial"/>
          <w:sz w:val="20"/>
          <w:szCs w:val="20"/>
        </w:rPr>
        <w:t>geregelde</w:t>
      </w:r>
      <w:proofErr w:type="gramEnd"/>
      <w:r w:rsidRPr="007F4D89">
        <w:rPr>
          <w:rFonts w:ascii="Abadi MT Condensed Light" w:hAnsi="Abadi MT Condensed Light" w:cs="Arial"/>
          <w:sz w:val="20"/>
          <w:szCs w:val="20"/>
        </w:rPr>
        <w:t xml:space="preserve"> aansprakelijkheid heeft uitsluitend betrekking op de aansprakelijkheid ten gevolge van een inbreuk op de Wetgeving Gegevensbescherming en op dit Addendum.</w:t>
      </w:r>
    </w:p>
    <w:p w14:paraId="36146758"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10.3</w:t>
      </w:r>
      <w:r w:rsidRPr="007F4D89">
        <w:rPr>
          <w:rFonts w:ascii="Abadi MT Condensed Light" w:hAnsi="Abadi MT Condensed Light" w:cs="Arial"/>
          <w:sz w:val="20"/>
          <w:szCs w:val="20"/>
        </w:rPr>
        <w:tab/>
        <w:t>De bepalingen van dit Addendum hebben niet tot doel om de mogelijke aansprakelijkheid van de Verwerker te beperken of uit te sluiten: (i) ingevolge overlijden of lichamelijk letsel ten gevolge van een fout van de Verwerker; (ii) ingevolge een opzettelijke fout of bedrog; (iii) op enige andere wijze wanneer die ingevolge een wettelijke bepaling niet kan worden uitgesloten en/of beperkt.</w:t>
      </w:r>
    </w:p>
    <w:p w14:paraId="47CD672C"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 xml:space="preserve">10.4   </w:t>
      </w:r>
      <w:r w:rsidRPr="007F4D89">
        <w:rPr>
          <w:rFonts w:ascii="Abadi MT Condensed Light" w:hAnsi="Abadi MT Condensed Light" w:cs="Arial"/>
          <w:sz w:val="20"/>
          <w:szCs w:val="20"/>
        </w:rPr>
        <w:tab/>
        <w:t xml:space="preserve">De aansprakelijkheid van partijen voor schade als gevolg van een toerekenbare tekortkoming in de nakoming van de Verwerkersovereenkomst, dan wel uit onrechtmatige daad of anderszins, is uitgesloten. Voor zover voornoemde aansprakelijkheid niet kan worden uitgesloten is deze per gebeurtenis (een reeks opeenvolgende gebeurtenissen geldt als één gebeurtenis) beperkt tot de vergoeding van directe schade, tot maximaal het bedrag van de door de andere Partij ontvangen vergoedingen voor de werkzaamheden onder deze Verwerkersovereenkomst over de maand voorafgaande aan de schadeveroorzakende gebeurtenis. De aansprakelijkheid van Partijen voor directe schade zal in totaal nooit meer bedragen dan 100 EURO.  </w:t>
      </w:r>
    </w:p>
    <w:p w14:paraId="2DFBD269" w14:textId="77777777" w:rsidR="00897A53" w:rsidRPr="007F4D89" w:rsidRDefault="00897A53" w:rsidP="00897A53">
      <w:pPr>
        <w:autoSpaceDE w:val="0"/>
        <w:autoSpaceDN w:val="0"/>
        <w:adjustRightInd w:val="0"/>
        <w:rPr>
          <w:rFonts w:ascii="Abadi MT Condensed Light" w:hAnsi="Abadi MT Condensed Light" w:cs="Arial"/>
          <w:sz w:val="20"/>
          <w:szCs w:val="20"/>
        </w:rPr>
      </w:pPr>
      <w:r w:rsidRPr="007F4D89">
        <w:rPr>
          <w:rFonts w:ascii="Abadi MT Condensed Light" w:hAnsi="Abadi MT Condensed Light" w:cs="Arial"/>
          <w:sz w:val="20"/>
          <w:szCs w:val="20"/>
        </w:rPr>
        <w:t xml:space="preserve">10.5 </w:t>
      </w:r>
      <w:r w:rsidRPr="007F4D89">
        <w:rPr>
          <w:rFonts w:ascii="Abadi MT Condensed Light" w:hAnsi="Abadi MT Condensed Light" w:cs="Arial"/>
          <w:sz w:val="20"/>
          <w:szCs w:val="20"/>
        </w:rPr>
        <w:tab/>
        <w:t xml:space="preserve">Onder directe schade wordt uitsluitend verstaan alle schade bestaande uit:  </w:t>
      </w:r>
    </w:p>
    <w:p w14:paraId="30C3CE4D" w14:textId="77777777" w:rsidR="00897A53" w:rsidRPr="007F4D89" w:rsidRDefault="00897A53" w:rsidP="00897A53">
      <w:pPr>
        <w:autoSpaceDE w:val="0"/>
        <w:autoSpaceDN w:val="0"/>
        <w:adjustRightInd w:val="0"/>
        <w:ind w:firstLine="708"/>
        <w:rPr>
          <w:rFonts w:ascii="Abadi MT Condensed Light" w:hAnsi="Abadi MT Condensed Light" w:cs="Arial"/>
          <w:sz w:val="20"/>
          <w:szCs w:val="20"/>
        </w:rPr>
      </w:pPr>
      <w:r w:rsidRPr="007F4D89">
        <w:rPr>
          <w:rFonts w:ascii="Abadi MT Condensed Light" w:hAnsi="Abadi MT Condensed Light" w:cs="Arial"/>
          <w:sz w:val="20"/>
          <w:szCs w:val="20"/>
        </w:rPr>
        <w:t xml:space="preserve">a. schade direct toegebracht aan stoffelijke zaken (“zaakschade”);  </w:t>
      </w:r>
    </w:p>
    <w:p w14:paraId="62CE36BD" w14:textId="77777777" w:rsidR="00897A53" w:rsidRPr="007F4D89" w:rsidRDefault="00897A53" w:rsidP="00897A53">
      <w:pPr>
        <w:autoSpaceDE w:val="0"/>
        <w:autoSpaceDN w:val="0"/>
        <w:adjustRightInd w:val="0"/>
        <w:ind w:left="708"/>
        <w:rPr>
          <w:rFonts w:ascii="Abadi MT Condensed Light" w:hAnsi="Abadi MT Condensed Light" w:cs="Arial"/>
          <w:sz w:val="20"/>
          <w:szCs w:val="20"/>
        </w:rPr>
      </w:pPr>
      <w:r w:rsidRPr="007F4D89">
        <w:rPr>
          <w:rFonts w:ascii="Abadi MT Condensed Light" w:hAnsi="Abadi MT Condensed Light" w:cs="Arial"/>
          <w:sz w:val="20"/>
          <w:szCs w:val="20"/>
        </w:rPr>
        <w:t xml:space="preserve">b. redelijke en aantoonbare kosten om de betreffende partij ertoe te manen de Verwerkersovereenkomst (weer) deugdelijk na te komen; </w:t>
      </w:r>
    </w:p>
    <w:p w14:paraId="1C16D78A" w14:textId="77777777" w:rsidR="00897A53" w:rsidRPr="007F4D89" w:rsidRDefault="00897A53" w:rsidP="00897A53">
      <w:pPr>
        <w:autoSpaceDE w:val="0"/>
        <w:autoSpaceDN w:val="0"/>
        <w:adjustRightInd w:val="0"/>
        <w:ind w:left="708"/>
        <w:rPr>
          <w:rFonts w:ascii="Abadi MT Condensed Light" w:hAnsi="Abadi MT Condensed Light" w:cs="Arial"/>
          <w:sz w:val="20"/>
          <w:szCs w:val="20"/>
        </w:rPr>
      </w:pPr>
      <w:r w:rsidRPr="007F4D89">
        <w:rPr>
          <w:rFonts w:ascii="Abadi MT Condensed Light" w:hAnsi="Abadi MT Condensed Light" w:cs="Arial"/>
          <w:sz w:val="20"/>
          <w:szCs w:val="20"/>
        </w:rPr>
        <w:t xml:space="preserve">c. redelijke kosten ter vaststelling van de oorzaak en de omvang van de schade voor zover betrekking hebbende op de directe schade zoals hier bedoeld is; en  </w:t>
      </w:r>
    </w:p>
    <w:p w14:paraId="33578BAC" w14:textId="77777777" w:rsidR="00897A53" w:rsidRPr="007F4D89" w:rsidRDefault="00897A53" w:rsidP="00897A53">
      <w:pPr>
        <w:autoSpaceDE w:val="0"/>
        <w:autoSpaceDN w:val="0"/>
        <w:adjustRightInd w:val="0"/>
        <w:ind w:left="708"/>
        <w:rPr>
          <w:rFonts w:ascii="Abadi MT Condensed Light" w:hAnsi="Abadi MT Condensed Light" w:cs="Arial"/>
          <w:sz w:val="20"/>
          <w:szCs w:val="20"/>
        </w:rPr>
      </w:pPr>
      <w:r w:rsidRPr="007F4D89">
        <w:rPr>
          <w:rFonts w:ascii="Abadi MT Condensed Light" w:hAnsi="Abadi MT Condensed Light" w:cs="Arial"/>
          <w:sz w:val="20"/>
          <w:szCs w:val="20"/>
        </w:rPr>
        <w:t xml:space="preserve">d. redelijke en aantoonbare kosten die Verantwoordelijke heeft gemaakt ter voorkoming of beperking van de directe schade zoals in dit artikel bedoeld. </w:t>
      </w:r>
    </w:p>
    <w:p w14:paraId="40960459"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lastRenderedPageBreak/>
        <w:t xml:space="preserve">10.6 </w:t>
      </w:r>
      <w:r w:rsidRPr="007F4D89">
        <w:rPr>
          <w:rFonts w:ascii="Abadi MT Condensed Light" w:hAnsi="Abadi MT Condensed Light" w:cs="Arial"/>
          <w:sz w:val="20"/>
          <w:szCs w:val="20"/>
        </w:rPr>
        <w:tab/>
        <w:t xml:space="preserve">De aansprakelijkheid van Partijen voor indirecte schade is uitgesloten. Onder indirecte schade wordt verstaan alle schade die geen directe schade is en daarmee in ieder geval, maar niet beperkt tot, gevolgschade, gederfde winst, gemiste besparingen, verminderde goodwill, schade door bedrijfsstagnatie, schade door het niet bepalen van marketingdoeleinden, schade verband houdende met het gebruik van door Verantwoordelijke voorgeschreven gegevens of databestanden, of verlies, verminking of vernietiging van gegevens of databestanden. </w:t>
      </w:r>
    </w:p>
    <w:p w14:paraId="5631B361"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 xml:space="preserve">10.7 </w:t>
      </w:r>
      <w:r w:rsidRPr="007F4D89">
        <w:rPr>
          <w:rFonts w:ascii="Abadi MT Condensed Light" w:hAnsi="Abadi MT Condensed Light" w:cs="Arial"/>
          <w:sz w:val="20"/>
          <w:szCs w:val="20"/>
        </w:rPr>
        <w:tab/>
        <w:t xml:space="preserve">De in dit artikel bedoelde uitsluitingen en beperkingen komen te vervallen indien en voor zover de schade het gevolg is van opzet of bewuste roekeloosheid van de betreffende afnemer of haar/ zijn bedrijfsleiding. </w:t>
      </w:r>
    </w:p>
    <w:p w14:paraId="4BBB8367"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 xml:space="preserve">10.8 </w:t>
      </w:r>
      <w:r w:rsidRPr="007F4D89">
        <w:rPr>
          <w:rFonts w:ascii="Abadi MT Condensed Light" w:hAnsi="Abadi MT Condensed Light" w:cs="Arial"/>
          <w:sz w:val="20"/>
          <w:szCs w:val="20"/>
        </w:rPr>
        <w:tab/>
        <w:t>De aansprakelijkheidsbeperkingen en -uitsluitingen zoals voorzien in dit artikel 9 gelden enkel</w:t>
      </w:r>
    </w:p>
    <w:p w14:paraId="73ACE739" w14:textId="77777777" w:rsidR="00897A53" w:rsidRPr="007F4D89" w:rsidRDefault="00897A53" w:rsidP="00897A53">
      <w:pPr>
        <w:autoSpaceDE w:val="0"/>
        <w:autoSpaceDN w:val="0"/>
        <w:adjustRightInd w:val="0"/>
        <w:ind w:left="705"/>
        <w:rPr>
          <w:rFonts w:ascii="Abadi MT Condensed Light" w:hAnsi="Abadi MT Condensed Light" w:cs="Arial"/>
          <w:sz w:val="20"/>
          <w:szCs w:val="20"/>
        </w:rPr>
      </w:pPr>
      <w:proofErr w:type="gramStart"/>
      <w:r w:rsidRPr="007F4D89">
        <w:rPr>
          <w:rFonts w:ascii="Abadi MT Condensed Light" w:hAnsi="Abadi MT Condensed Light" w:cs="Arial"/>
          <w:sz w:val="20"/>
          <w:szCs w:val="20"/>
        </w:rPr>
        <w:t>tussen</w:t>
      </w:r>
      <w:proofErr w:type="gramEnd"/>
      <w:r w:rsidRPr="007F4D89">
        <w:rPr>
          <w:rFonts w:ascii="Abadi MT Condensed Light" w:hAnsi="Abadi MT Condensed Light" w:cs="Arial"/>
          <w:sz w:val="20"/>
          <w:szCs w:val="20"/>
        </w:rPr>
        <w:t xml:space="preserve"> de Verwerkingsverantwoordelijke en de Verwerker, voor wat de gebeurlijke</w:t>
      </w:r>
    </w:p>
    <w:p w14:paraId="4B2F699F" w14:textId="77777777" w:rsidR="00897A53" w:rsidRPr="007F4D89" w:rsidRDefault="00897A53" w:rsidP="00897A53">
      <w:pPr>
        <w:autoSpaceDE w:val="0"/>
        <w:autoSpaceDN w:val="0"/>
        <w:adjustRightInd w:val="0"/>
        <w:ind w:left="705"/>
        <w:rPr>
          <w:rFonts w:ascii="Abadi MT Condensed Light" w:hAnsi="Abadi MT Condensed Light" w:cs="Arial"/>
          <w:sz w:val="20"/>
          <w:szCs w:val="20"/>
        </w:rPr>
      </w:pPr>
      <w:proofErr w:type="gramStart"/>
      <w:r w:rsidRPr="007F4D89">
        <w:rPr>
          <w:rFonts w:ascii="Abadi MT Condensed Light" w:hAnsi="Abadi MT Condensed Light" w:cs="Arial"/>
          <w:sz w:val="20"/>
          <w:szCs w:val="20"/>
        </w:rPr>
        <w:t>aansprakelijkheid</w:t>
      </w:r>
      <w:proofErr w:type="gramEnd"/>
      <w:r w:rsidRPr="007F4D89">
        <w:rPr>
          <w:rFonts w:ascii="Abadi MT Condensed Light" w:hAnsi="Abadi MT Condensed Light" w:cs="Arial"/>
          <w:sz w:val="20"/>
          <w:szCs w:val="20"/>
        </w:rPr>
        <w:t xml:space="preserve"> betreft van de Verwerker. Dit doet geen afbreuk aan (i) het vorderingsrecht op grond van artikel 82.1 GDPR en (ii) aan de vordering in vrijwaring op grond van artikel 82.5 GDPR.</w:t>
      </w:r>
    </w:p>
    <w:p w14:paraId="74F3D299"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 xml:space="preserve"> </w:t>
      </w:r>
    </w:p>
    <w:p w14:paraId="48E32F9E"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p>
    <w:p w14:paraId="4EA699CA" w14:textId="77777777" w:rsidR="00897A53" w:rsidRPr="007F4D89" w:rsidRDefault="00897A53" w:rsidP="00897A53">
      <w:pPr>
        <w:autoSpaceDE w:val="0"/>
        <w:autoSpaceDN w:val="0"/>
        <w:adjustRightInd w:val="0"/>
        <w:rPr>
          <w:rFonts w:ascii="Abadi MT Condensed Light" w:hAnsi="Abadi MT Condensed Light" w:cs="Arial"/>
          <w:b/>
          <w:sz w:val="20"/>
          <w:szCs w:val="20"/>
        </w:rPr>
      </w:pPr>
      <w:r w:rsidRPr="007F4D89">
        <w:rPr>
          <w:rFonts w:ascii="Abadi MT Condensed Light" w:hAnsi="Abadi MT Condensed Light" w:cs="Arial"/>
          <w:b/>
          <w:sz w:val="20"/>
          <w:szCs w:val="20"/>
        </w:rPr>
        <w:t xml:space="preserve">Artikel 11. Duur en beëindiging </w:t>
      </w:r>
    </w:p>
    <w:p w14:paraId="6866A89B"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 xml:space="preserve">11.1 </w:t>
      </w:r>
      <w:r w:rsidRPr="007F4D89">
        <w:rPr>
          <w:rFonts w:ascii="Abadi MT Condensed Light" w:hAnsi="Abadi MT Condensed Light" w:cs="Arial"/>
          <w:sz w:val="20"/>
          <w:szCs w:val="20"/>
        </w:rPr>
        <w:tab/>
        <w:t>De Verwerkersovereenkomst treedt in werking zodra zowel de afnemer als de verwerker de licentieovereenkomst ondertekenen. De effectieve datum van deze overeenkomst is de datum van de laatste ondertekening, of als er wijzigingen worden aangebracht via goedkeuring in de software.</w:t>
      </w:r>
    </w:p>
    <w:p w14:paraId="455F346D"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 xml:space="preserve">11.2 </w:t>
      </w:r>
      <w:r w:rsidRPr="007F4D89">
        <w:rPr>
          <w:rFonts w:ascii="Abadi MT Condensed Light" w:hAnsi="Abadi MT Condensed Light" w:cs="Arial"/>
          <w:sz w:val="20"/>
          <w:szCs w:val="20"/>
        </w:rPr>
        <w:tab/>
        <w:t xml:space="preserve">Deze Verwerkersovereenkomst is aangegaan voor de duur zoals bepaald in de licentieovereenkomst tussen Partijen en bij gebreke daarvan in ieder geval voor de duur van de samenwerking.  </w:t>
      </w:r>
    </w:p>
    <w:p w14:paraId="706B0593"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 xml:space="preserve">11.3 </w:t>
      </w:r>
      <w:r w:rsidRPr="007F4D89">
        <w:rPr>
          <w:rFonts w:ascii="Abadi MT Condensed Light" w:hAnsi="Abadi MT Condensed Light" w:cs="Arial"/>
          <w:sz w:val="20"/>
          <w:szCs w:val="20"/>
        </w:rPr>
        <w:tab/>
        <w:t>Zodra de Verwerkersovereenkomst, om welke reden en op welke wijze dan ook, is beëindigd, kan Verantwoordelijke de persoonsgegevens exporteren.</w:t>
      </w:r>
    </w:p>
    <w:p w14:paraId="54C1B949"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 xml:space="preserve">11.4 </w:t>
      </w:r>
      <w:r w:rsidRPr="007F4D89">
        <w:rPr>
          <w:rFonts w:ascii="Abadi MT Condensed Light" w:hAnsi="Abadi MT Condensed Light" w:cs="Arial"/>
          <w:sz w:val="20"/>
          <w:szCs w:val="20"/>
        </w:rPr>
        <w:tab/>
        <w:t>Verwerker is gerechtigd deze overeenkomst van tijd tot tijd te herzien. Dit zal via website of software kenbaar worden gemaakt.</w:t>
      </w:r>
    </w:p>
    <w:p w14:paraId="26EDFA1E"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p>
    <w:p w14:paraId="12A10726" w14:textId="77777777" w:rsidR="00897A53" w:rsidRPr="007F4D89" w:rsidRDefault="00897A53" w:rsidP="00897A53">
      <w:pPr>
        <w:autoSpaceDE w:val="0"/>
        <w:autoSpaceDN w:val="0"/>
        <w:adjustRightInd w:val="0"/>
        <w:rPr>
          <w:rFonts w:ascii="Abadi MT Condensed Light" w:hAnsi="Abadi MT Condensed Light" w:cs="Arial"/>
          <w:b/>
          <w:sz w:val="20"/>
          <w:szCs w:val="20"/>
        </w:rPr>
      </w:pPr>
      <w:r w:rsidRPr="007F4D89">
        <w:rPr>
          <w:rFonts w:ascii="Abadi MT Condensed Light" w:hAnsi="Abadi MT Condensed Light" w:cs="Arial"/>
          <w:b/>
          <w:sz w:val="20"/>
          <w:szCs w:val="20"/>
        </w:rPr>
        <w:t xml:space="preserve">Artikel 12. Toepasselijk recht en geschillenbeslechting </w:t>
      </w:r>
    </w:p>
    <w:p w14:paraId="469C03C3"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 xml:space="preserve">12.1 </w:t>
      </w:r>
      <w:r w:rsidRPr="007F4D89">
        <w:rPr>
          <w:rFonts w:ascii="Abadi MT Condensed Light" w:hAnsi="Abadi MT Condensed Light" w:cs="Arial"/>
          <w:sz w:val="20"/>
          <w:szCs w:val="20"/>
        </w:rPr>
        <w:tab/>
        <w:t>De Verwerkersovereenkomst en de uitvoering daarvan worden beheerst door het Belgisch recht</w:t>
      </w:r>
    </w:p>
    <w:p w14:paraId="6A492A33"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 xml:space="preserve">12.2 </w:t>
      </w:r>
      <w:r w:rsidRPr="007F4D89">
        <w:rPr>
          <w:rFonts w:ascii="Abadi MT Condensed Light" w:hAnsi="Abadi MT Condensed Light" w:cs="Arial"/>
          <w:sz w:val="20"/>
          <w:szCs w:val="20"/>
        </w:rPr>
        <w:tab/>
        <w:t xml:space="preserve">Alle geschillen, welke tussen Partijen mochten ontstaan in verband met de Verwerkersovereenkomst, zullen worden voorgelegd aan de bevoegde rechter voor het gerechtsarrondissement waarin Verwerker gevestigd is. </w:t>
      </w:r>
    </w:p>
    <w:p w14:paraId="13E4E8FB" w14:textId="77777777" w:rsidR="00897A53" w:rsidRDefault="00897A53" w:rsidP="00897A53">
      <w:pPr>
        <w:rPr>
          <w:rFonts w:ascii="Abadi MT Condensed Light" w:hAnsi="Abadi MT Condensed Light" w:cs="Arial"/>
          <w:sz w:val="20"/>
          <w:szCs w:val="20"/>
        </w:rPr>
      </w:pPr>
      <w:r>
        <w:rPr>
          <w:rFonts w:ascii="Abadi MT Condensed Light" w:hAnsi="Abadi MT Condensed Light" w:cs="Arial"/>
          <w:sz w:val="20"/>
          <w:szCs w:val="20"/>
        </w:rPr>
        <w:br w:type="page"/>
      </w:r>
    </w:p>
    <w:p w14:paraId="4FCAA1BA"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lastRenderedPageBreak/>
        <w:t>Bijlage 1:</w:t>
      </w:r>
    </w:p>
    <w:p w14:paraId="2BAB2D6B"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Met Nutrilink verbonden</w:t>
      </w:r>
      <w:r>
        <w:rPr>
          <w:rFonts w:ascii="Abadi MT Condensed Light" w:hAnsi="Abadi MT Condensed Light" w:cs="Arial"/>
          <w:sz w:val="20"/>
          <w:szCs w:val="20"/>
        </w:rPr>
        <w:t xml:space="preserve"> (</w:t>
      </w:r>
      <w:proofErr w:type="spellStart"/>
      <w:r>
        <w:rPr>
          <w:rFonts w:ascii="Abadi MT Condensed Light" w:hAnsi="Abadi MT Condensed Light" w:cs="Arial"/>
          <w:sz w:val="20"/>
          <w:szCs w:val="20"/>
        </w:rPr>
        <w:t>subverwerkers</w:t>
      </w:r>
      <w:proofErr w:type="spellEnd"/>
      <w:r>
        <w:rPr>
          <w:rFonts w:ascii="Abadi MT Condensed Light" w:hAnsi="Abadi MT Condensed Light" w:cs="Arial"/>
          <w:sz w:val="20"/>
          <w:szCs w:val="20"/>
        </w:rPr>
        <w:t>)</w:t>
      </w:r>
      <w:r w:rsidRPr="007F4D89">
        <w:rPr>
          <w:rFonts w:ascii="Abadi MT Condensed Light" w:hAnsi="Abadi MT Condensed Light" w:cs="Arial"/>
          <w:sz w:val="20"/>
          <w:szCs w:val="20"/>
        </w:rPr>
        <w:t xml:space="preserve">: </w:t>
      </w:r>
    </w:p>
    <w:p w14:paraId="60FA3B55"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p>
    <w:p w14:paraId="7AC3276F"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proofErr w:type="spellStart"/>
      <w:r w:rsidRPr="007F4D89">
        <w:rPr>
          <w:rFonts w:ascii="Abadi MT Condensed Light" w:hAnsi="Abadi MT Condensed Light" w:cs="Arial"/>
          <w:sz w:val="20"/>
          <w:szCs w:val="20"/>
        </w:rPr>
        <w:t>Kangacoders</w:t>
      </w:r>
      <w:proofErr w:type="spellEnd"/>
      <w:r w:rsidRPr="007F4D89">
        <w:rPr>
          <w:rFonts w:ascii="Abadi MT Condensed Light" w:hAnsi="Abadi MT Condensed Light" w:cs="Arial"/>
          <w:sz w:val="20"/>
          <w:szCs w:val="20"/>
        </w:rPr>
        <w:t xml:space="preserve">: </w:t>
      </w:r>
      <w:hyperlink r:id="rId7" w:history="1">
        <w:r w:rsidRPr="007F4D89">
          <w:rPr>
            <w:rStyle w:val="Hyperlink"/>
            <w:rFonts w:ascii="Abadi MT Condensed Light" w:hAnsi="Abadi MT Condensed Light" w:cs="Arial"/>
            <w:sz w:val="20"/>
            <w:szCs w:val="20"/>
          </w:rPr>
          <w:t>https://www.kangacoders.com/nl</w:t>
        </w:r>
      </w:hyperlink>
      <w:r w:rsidRPr="007F4D89">
        <w:rPr>
          <w:rFonts w:ascii="Abadi MT Condensed Light" w:hAnsi="Abadi MT Condensed Light" w:cs="Arial"/>
          <w:sz w:val="20"/>
          <w:szCs w:val="20"/>
        </w:rPr>
        <w:t xml:space="preserve">: hosting, hosting beheer en technische ontwikkeling </w:t>
      </w:r>
      <w:proofErr w:type="spellStart"/>
      <w:r w:rsidRPr="007F4D89">
        <w:rPr>
          <w:rFonts w:ascii="Abadi MT Condensed Light" w:hAnsi="Abadi MT Condensed Light" w:cs="Arial"/>
          <w:sz w:val="20"/>
          <w:szCs w:val="20"/>
        </w:rPr>
        <w:t>NutriPortal</w:t>
      </w:r>
      <w:proofErr w:type="spellEnd"/>
    </w:p>
    <w:p w14:paraId="2BCCBB52"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proofErr w:type="spellStart"/>
      <w:r w:rsidRPr="007F4D89">
        <w:rPr>
          <w:rFonts w:ascii="Abadi MT Condensed Light" w:hAnsi="Abadi MT Condensed Light" w:cs="Arial"/>
          <w:sz w:val="20"/>
          <w:szCs w:val="20"/>
        </w:rPr>
        <w:t>Lesterius</w:t>
      </w:r>
      <w:proofErr w:type="spellEnd"/>
      <w:r w:rsidRPr="007F4D89">
        <w:rPr>
          <w:rFonts w:ascii="Abadi MT Condensed Light" w:hAnsi="Abadi MT Condensed Light" w:cs="Arial"/>
          <w:sz w:val="20"/>
          <w:szCs w:val="20"/>
        </w:rPr>
        <w:t xml:space="preserve">: </w:t>
      </w:r>
      <w:hyperlink r:id="rId8" w:history="1">
        <w:r w:rsidRPr="007F4D89">
          <w:rPr>
            <w:rStyle w:val="Hyperlink"/>
            <w:rFonts w:ascii="Abadi MT Condensed Light" w:hAnsi="Abadi MT Condensed Light" w:cs="Arial"/>
            <w:sz w:val="20"/>
            <w:szCs w:val="20"/>
          </w:rPr>
          <w:t>https://www.lesterius.com</w:t>
        </w:r>
      </w:hyperlink>
      <w:r w:rsidRPr="007F4D89">
        <w:rPr>
          <w:rFonts w:ascii="Abadi MT Condensed Light" w:hAnsi="Abadi MT Condensed Light" w:cs="Arial"/>
          <w:sz w:val="20"/>
          <w:szCs w:val="20"/>
        </w:rPr>
        <w:t xml:space="preserve">: hosting, hosting </w:t>
      </w:r>
      <w:proofErr w:type="gramStart"/>
      <w:r w:rsidRPr="007F4D89">
        <w:rPr>
          <w:rFonts w:ascii="Abadi MT Condensed Light" w:hAnsi="Abadi MT Condensed Light" w:cs="Arial"/>
          <w:sz w:val="20"/>
          <w:szCs w:val="20"/>
        </w:rPr>
        <w:t>beheer  en</w:t>
      </w:r>
      <w:proofErr w:type="gramEnd"/>
      <w:r w:rsidRPr="007F4D89">
        <w:rPr>
          <w:rFonts w:ascii="Abadi MT Condensed Light" w:hAnsi="Abadi MT Condensed Light" w:cs="Arial"/>
          <w:sz w:val="20"/>
          <w:szCs w:val="20"/>
        </w:rPr>
        <w:t xml:space="preserve"> mede technische ontwikkeling praktijksoftware</w:t>
      </w:r>
    </w:p>
    <w:p w14:paraId="683B0524"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 xml:space="preserve">Claris software: </w:t>
      </w:r>
      <w:hyperlink r:id="rId9" w:history="1">
        <w:r w:rsidRPr="007F4D89">
          <w:rPr>
            <w:rStyle w:val="Hyperlink"/>
            <w:rFonts w:ascii="Abadi MT Condensed Light" w:hAnsi="Abadi MT Condensed Light" w:cs="Arial"/>
            <w:sz w:val="20"/>
            <w:szCs w:val="20"/>
          </w:rPr>
          <w:t>https://www.claris.com/nl/</w:t>
        </w:r>
      </w:hyperlink>
      <w:r w:rsidRPr="007F4D89">
        <w:rPr>
          <w:rFonts w:ascii="Abadi MT Condensed Light" w:hAnsi="Abadi MT Condensed Light" w:cs="Arial"/>
          <w:sz w:val="20"/>
          <w:szCs w:val="20"/>
        </w:rPr>
        <w:t xml:space="preserve">: server en clientsoftware </w:t>
      </w:r>
    </w:p>
    <w:p w14:paraId="3B411370"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proofErr w:type="spellStart"/>
      <w:r w:rsidRPr="007F4D89">
        <w:rPr>
          <w:rFonts w:ascii="Abadi MT Condensed Light" w:hAnsi="Abadi MT Condensed Light" w:cs="Arial"/>
          <w:sz w:val="20"/>
          <w:szCs w:val="20"/>
        </w:rPr>
        <w:t>Twillio</w:t>
      </w:r>
      <w:proofErr w:type="spellEnd"/>
      <w:r w:rsidRPr="007F4D89">
        <w:rPr>
          <w:rFonts w:ascii="Abadi MT Condensed Light" w:hAnsi="Abadi MT Condensed Light" w:cs="Arial"/>
          <w:sz w:val="20"/>
          <w:szCs w:val="20"/>
        </w:rPr>
        <w:t xml:space="preserve">, voor verzenden van </w:t>
      </w:r>
      <w:proofErr w:type="spellStart"/>
      <w:r w:rsidRPr="007F4D89">
        <w:rPr>
          <w:rFonts w:ascii="Abadi MT Condensed Light" w:hAnsi="Abadi MT Condensed Light" w:cs="Arial"/>
          <w:sz w:val="20"/>
          <w:szCs w:val="20"/>
        </w:rPr>
        <w:t>smssen</w:t>
      </w:r>
      <w:proofErr w:type="spellEnd"/>
    </w:p>
    <w:p w14:paraId="4A9395F7"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proofErr w:type="spellStart"/>
      <w:r w:rsidRPr="007F4D89">
        <w:rPr>
          <w:rFonts w:ascii="Abadi MT Condensed Light" w:hAnsi="Abadi MT Condensed Light" w:cs="Arial"/>
          <w:sz w:val="20"/>
          <w:szCs w:val="20"/>
        </w:rPr>
        <w:t>Mollie</w:t>
      </w:r>
      <w:proofErr w:type="spellEnd"/>
      <w:r w:rsidRPr="007F4D89">
        <w:rPr>
          <w:rFonts w:ascii="Abadi MT Condensed Light" w:hAnsi="Abadi MT Condensed Light" w:cs="Arial"/>
          <w:sz w:val="20"/>
          <w:szCs w:val="20"/>
        </w:rPr>
        <w:t>, betaalprovider</w:t>
      </w:r>
    </w:p>
    <w:p w14:paraId="1AECFC40"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r w:rsidRPr="007F4D89">
        <w:rPr>
          <w:rFonts w:ascii="Abadi MT Condensed Light" w:hAnsi="Abadi MT Condensed Light" w:cs="Arial"/>
          <w:sz w:val="20"/>
          <w:szCs w:val="20"/>
        </w:rPr>
        <w:t>One.com: hosting websites</w:t>
      </w:r>
    </w:p>
    <w:p w14:paraId="1095DCB9"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proofErr w:type="spellStart"/>
      <w:r w:rsidRPr="007F4D89">
        <w:rPr>
          <w:rFonts w:ascii="Abadi MT Condensed Light" w:hAnsi="Abadi MT Condensed Light" w:cs="Arial"/>
          <w:sz w:val="20"/>
          <w:szCs w:val="20"/>
        </w:rPr>
        <w:t>Mediris</w:t>
      </w:r>
      <w:proofErr w:type="spellEnd"/>
      <w:r w:rsidRPr="007F4D89">
        <w:rPr>
          <w:rFonts w:ascii="Abadi MT Condensed Light" w:hAnsi="Abadi MT Condensed Light" w:cs="Arial"/>
          <w:sz w:val="20"/>
          <w:szCs w:val="20"/>
        </w:rPr>
        <w:t xml:space="preserve">: gebruik </w:t>
      </w:r>
      <w:proofErr w:type="spellStart"/>
      <w:r w:rsidRPr="007F4D89">
        <w:rPr>
          <w:rFonts w:ascii="Abadi MT Condensed Light" w:hAnsi="Abadi MT Condensed Light" w:cs="Arial"/>
          <w:sz w:val="20"/>
          <w:szCs w:val="20"/>
        </w:rPr>
        <w:t>plugin</w:t>
      </w:r>
      <w:proofErr w:type="spellEnd"/>
      <w:r w:rsidRPr="007F4D89">
        <w:rPr>
          <w:rFonts w:ascii="Abadi MT Condensed Light" w:hAnsi="Abadi MT Condensed Light" w:cs="Arial"/>
          <w:sz w:val="20"/>
          <w:szCs w:val="20"/>
        </w:rPr>
        <w:t xml:space="preserve"> voor verzenden verslagen met </w:t>
      </w:r>
      <w:proofErr w:type="spellStart"/>
      <w:r w:rsidRPr="007F4D89">
        <w:rPr>
          <w:rFonts w:ascii="Abadi MT Condensed Light" w:hAnsi="Abadi MT Condensed Light" w:cs="Arial"/>
          <w:sz w:val="20"/>
          <w:szCs w:val="20"/>
        </w:rPr>
        <w:t>e-health</w:t>
      </w:r>
      <w:proofErr w:type="spellEnd"/>
      <w:r w:rsidRPr="007F4D89">
        <w:rPr>
          <w:rFonts w:ascii="Abadi MT Condensed Light" w:hAnsi="Abadi MT Condensed Light" w:cs="Arial"/>
          <w:sz w:val="20"/>
          <w:szCs w:val="20"/>
        </w:rPr>
        <w:t xml:space="preserve"> </w:t>
      </w:r>
      <w:proofErr w:type="spellStart"/>
      <w:r w:rsidRPr="007F4D89">
        <w:rPr>
          <w:rFonts w:ascii="Abadi MT Condensed Light" w:hAnsi="Abadi MT Condensed Light" w:cs="Arial"/>
          <w:sz w:val="20"/>
          <w:szCs w:val="20"/>
        </w:rPr>
        <w:t>belgie</w:t>
      </w:r>
      <w:proofErr w:type="spellEnd"/>
    </w:p>
    <w:p w14:paraId="604164E5"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proofErr w:type="spellStart"/>
      <w:r w:rsidRPr="007F4D89">
        <w:rPr>
          <w:rFonts w:ascii="Abadi MT Condensed Light" w:hAnsi="Abadi MT Condensed Light" w:cs="Arial"/>
          <w:sz w:val="20"/>
          <w:szCs w:val="20"/>
        </w:rPr>
        <w:t>E-health</w:t>
      </w:r>
      <w:proofErr w:type="spellEnd"/>
      <w:r w:rsidRPr="007F4D89">
        <w:rPr>
          <w:rFonts w:ascii="Abadi MT Condensed Light" w:hAnsi="Abadi MT Condensed Light" w:cs="Arial"/>
          <w:sz w:val="20"/>
          <w:szCs w:val="20"/>
        </w:rPr>
        <w:t xml:space="preserve"> box: </w:t>
      </w:r>
      <w:proofErr w:type="spellStart"/>
      <w:r w:rsidRPr="007F4D89">
        <w:rPr>
          <w:rFonts w:ascii="Abadi MT Condensed Light" w:hAnsi="Abadi MT Condensed Light" w:cs="Arial"/>
          <w:sz w:val="20"/>
          <w:szCs w:val="20"/>
        </w:rPr>
        <w:t>connentie</w:t>
      </w:r>
      <w:proofErr w:type="spellEnd"/>
      <w:r w:rsidRPr="007F4D89">
        <w:rPr>
          <w:rFonts w:ascii="Abadi MT Condensed Light" w:hAnsi="Abadi MT Condensed Light" w:cs="Arial"/>
          <w:sz w:val="20"/>
          <w:szCs w:val="20"/>
        </w:rPr>
        <w:t xml:space="preserve"> met Belgische </w:t>
      </w:r>
      <w:proofErr w:type="spellStart"/>
      <w:r w:rsidRPr="007F4D89">
        <w:rPr>
          <w:rFonts w:ascii="Abadi MT Condensed Light" w:hAnsi="Abadi MT Condensed Light" w:cs="Arial"/>
          <w:sz w:val="20"/>
          <w:szCs w:val="20"/>
        </w:rPr>
        <w:t>e-health</w:t>
      </w:r>
      <w:proofErr w:type="spellEnd"/>
      <w:r w:rsidRPr="007F4D89">
        <w:rPr>
          <w:rFonts w:ascii="Abadi MT Condensed Light" w:hAnsi="Abadi MT Condensed Light" w:cs="Arial"/>
          <w:sz w:val="20"/>
          <w:szCs w:val="20"/>
        </w:rPr>
        <w:t xml:space="preserve"> box</w:t>
      </w:r>
    </w:p>
    <w:p w14:paraId="47C88E2A"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p>
    <w:p w14:paraId="7402CD74"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p>
    <w:p w14:paraId="2A90C012"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p>
    <w:p w14:paraId="0E253FCB"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p>
    <w:p w14:paraId="460D0CA3"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p>
    <w:p w14:paraId="7DAAA466"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p>
    <w:p w14:paraId="1671DF6F"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p>
    <w:p w14:paraId="29955AE6"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p>
    <w:p w14:paraId="61CCFE86"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p>
    <w:p w14:paraId="104D33C6"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p>
    <w:p w14:paraId="7CC7E547"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p>
    <w:p w14:paraId="1BB3D765" w14:textId="77777777" w:rsidR="00897A53" w:rsidRPr="007F4D89" w:rsidRDefault="00897A53" w:rsidP="00897A53">
      <w:pPr>
        <w:autoSpaceDE w:val="0"/>
        <w:autoSpaceDN w:val="0"/>
        <w:adjustRightInd w:val="0"/>
        <w:ind w:left="705" w:hanging="705"/>
        <w:rPr>
          <w:rFonts w:ascii="Abadi MT Condensed Light" w:hAnsi="Abadi MT Condensed Light" w:cs="Arial"/>
          <w:sz w:val="20"/>
          <w:szCs w:val="20"/>
        </w:rPr>
      </w:pPr>
    </w:p>
    <w:p w14:paraId="5D5B083E" w14:textId="77777777" w:rsidR="00897A53" w:rsidRPr="007F4D89" w:rsidRDefault="00897A53" w:rsidP="00897A53">
      <w:pPr>
        <w:autoSpaceDE w:val="0"/>
        <w:autoSpaceDN w:val="0"/>
        <w:adjustRightInd w:val="0"/>
        <w:rPr>
          <w:rFonts w:ascii="Abadi MT Condensed Light" w:hAnsi="Abadi MT Condensed Light" w:cs="Arial"/>
          <w:sz w:val="20"/>
          <w:szCs w:val="20"/>
        </w:rPr>
      </w:pPr>
    </w:p>
    <w:p w14:paraId="08582877" w14:textId="77777777" w:rsidR="00897A53" w:rsidRPr="007F4D89" w:rsidRDefault="00897A53" w:rsidP="00897A53">
      <w:pPr>
        <w:rPr>
          <w:rFonts w:ascii="Abadi MT Condensed Light" w:hAnsi="Abadi MT Condensed Light" w:cs="Tahoma"/>
          <w:color w:val="000000" w:themeColor="text1"/>
        </w:rPr>
      </w:pPr>
    </w:p>
    <w:p w14:paraId="39150CF6" w14:textId="77777777" w:rsidR="00897A53" w:rsidRPr="007F4D89" w:rsidRDefault="00897A53" w:rsidP="00897A53">
      <w:pPr>
        <w:rPr>
          <w:rFonts w:ascii="Abadi MT Condensed Light" w:hAnsi="Abadi MT Condensed Light" w:cs="Tahoma"/>
          <w:color w:val="000000" w:themeColor="text1"/>
        </w:rPr>
      </w:pPr>
    </w:p>
    <w:p w14:paraId="779F07E4" w14:textId="77777777" w:rsidR="00897A53" w:rsidRPr="007F4D89" w:rsidRDefault="00897A53" w:rsidP="00897A53">
      <w:pPr>
        <w:rPr>
          <w:rFonts w:ascii="Abadi MT Condensed Light" w:hAnsi="Abadi MT Condensed Light"/>
        </w:rPr>
      </w:pPr>
    </w:p>
    <w:p w14:paraId="24491C35" w14:textId="77777777" w:rsidR="008F7008" w:rsidRDefault="008F7008" w:rsidP="008F7008">
      <w:pPr>
        <w:autoSpaceDE w:val="0"/>
        <w:autoSpaceDN w:val="0"/>
        <w:adjustRightInd w:val="0"/>
        <w:ind w:left="705" w:hanging="705"/>
        <w:rPr>
          <w:rFonts w:ascii="Arial" w:hAnsi="Arial" w:cs="Arial"/>
          <w:sz w:val="20"/>
          <w:szCs w:val="20"/>
        </w:rPr>
      </w:pPr>
    </w:p>
    <w:p w14:paraId="23CBD1EF" w14:textId="77777777" w:rsidR="008F7008" w:rsidRDefault="008F7008" w:rsidP="008F7008">
      <w:pPr>
        <w:autoSpaceDE w:val="0"/>
        <w:autoSpaceDN w:val="0"/>
        <w:adjustRightInd w:val="0"/>
        <w:ind w:left="705" w:hanging="705"/>
        <w:rPr>
          <w:rFonts w:ascii="Arial" w:hAnsi="Arial" w:cs="Arial"/>
          <w:sz w:val="20"/>
          <w:szCs w:val="20"/>
        </w:rPr>
      </w:pPr>
    </w:p>
    <w:p w14:paraId="5D417C8A" w14:textId="77777777" w:rsidR="008F7008" w:rsidRDefault="008F7008" w:rsidP="008F7008">
      <w:pPr>
        <w:autoSpaceDE w:val="0"/>
        <w:autoSpaceDN w:val="0"/>
        <w:adjustRightInd w:val="0"/>
        <w:ind w:left="705" w:hanging="705"/>
        <w:rPr>
          <w:rFonts w:ascii="Arial" w:hAnsi="Arial" w:cs="Arial"/>
          <w:sz w:val="20"/>
          <w:szCs w:val="20"/>
        </w:rPr>
      </w:pPr>
    </w:p>
    <w:p w14:paraId="3453953F" w14:textId="28C61B7F" w:rsidR="00AF02AC" w:rsidRDefault="00AF02AC">
      <w:pPr>
        <w:spacing w:after="160" w:line="259" w:lineRule="auto"/>
        <w:rPr>
          <w:rFonts w:ascii="Arial" w:hAnsi="Arial" w:cs="Arial"/>
          <w:sz w:val="20"/>
          <w:szCs w:val="20"/>
        </w:rPr>
      </w:pPr>
      <w:r>
        <w:rPr>
          <w:rFonts w:ascii="Arial" w:hAnsi="Arial" w:cs="Arial"/>
          <w:sz w:val="20"/>
          <w:szCs w:val="20"/>
        </w:rPr>
        <w:br w:type="page"/>
      </w:r>
    </w:p>
    <w:p w14:paraId="5319A224" w14:textId="77777777" w:rsidR="008F7008" w:rsidRDefault="008F7008" w:rsidP="008F7008">
      <w:pPr>
        <w:autoSpaceDE w:val="0"/>
        <w:autoSpaceDN w:val="0"/>
        <w:adjustRightInd w:val="0"/>
        <w:ind w:left="705" w:hanging="705"/>
        <w:rPr>
          <w:rFonts w:ascii="Arial" w:hAnsi="Arial" w:cs="Arial"/>
          <w:sz w:val="20"/>
          <w:szCs w:val="20"/>
        </w:rPr>
      </w:pPr>
    </w:p>
    <w:p w14:paraId="73980E5A" w14:textId="6D060D3D" w:rsidR="00AF02AC" w:rsidRDefault="00AF02AC" w:rsidP="008F7008">
      <w:pPr>
        <w:autoSpaceDE w:val="0"/>
        <w:autoSpaceDN w:val="0"/>
        <w:adjustRightInd w:val="0"/>
        <w:ind w:left="705" w:hanging="705"/>
        <w:rPr>
          <w:rFonts w:ascii="Arial" w:hAnsi="Arial" w:cs="Arial"/>
          <w:sz w:val="20"/>
          <w:szCs w:val="20"/>
        </w:rPr>
      </w:pPr>
    </w:p>
    <w:p w14:paraId="7F868E26" w14:textId="77777777" w:rsidR="00AF02AC" w:rsidRDefault="00AF02AC" w:rsidP="008F7008">
      <w:pPr>
        <w:autoSpaceDE w:val="0"/>
        <w:autoSpaceDN w:val="0"/>
        <w:adjustRightInd w:val="0"/>
        <w:ind w:left="705" w:hanging="705"/>
        <w:rPr>
          <w:rFonts w:ascii="Arial" w:hAnsi="Arial" w:cs="Arial"/>
          <w:sz w:val="20"/>
          <w:szCs w:val="20"/>
        </w:rPr>
      </w:pPr>
    </w:p>
    <w:p w14:paraId="21C4DAA2" w14:textId="77777777" w:rsidR="00AF02AC" w:rsidRDefault="00AF02AC" w:rsidP="008F7008">
      <w:pPr>
        <w:autoSpaceDE w:val="0"/>
        <w:autoSpaceDN w:val="0"/>
        <w:adjustRightInd w:val="0"/>
        <w:ind w:left="705" w:hanging="705"/>
        <w:rPr>
          <w:rFonts w:ascii="Arial" w:hAnsi="Arial" w:cs="Arial"/>
          <w:sz w:val="20"/>
          <w:szCs w:val="20"/>
        </w:rPr>
      </w:pPr>
    </w:p>
    <w:p w14:paraId="745EB617" w14:textId="77777777" w:rsidR="00AF02AC" w:rsidRDefault="00AF02AC" w:rsidP="008F7008">
      <w:pPr>
        <w:autoSpaceDE w:val="0"/>
        <w:autoSpaceDN w:val="0"/>
        <w:adjustRightInd w:val="0"/>
        <w:ind w:left="705" w:hanging="705"/>
        <w:rPr>
          <w:rFonts w:ascii="Arial" w:hAnsi="Arial" w:cs="Arial"/>
          <w:sz w:val="20"/>
          <w:szCs w:val="20"/>
        </w:rPr>
      </w:pPr>
    </w:p>
    <w:p w14:paraId="719DDF57" w14:textId="77777777" w:rsidR="00AF02AC" w:rsidRDefault="00AF02AC" w:rsidP="008F7008">
      <w:pPr>
        <w:autoSpaceDE w:val="0"/>
        <w:autoSpaceDN w:val="0"/>
        <w:adjustRightInd w:val="0"/>
        <w:ind w:left="705" w:hanging="705"/>
        <w:rPr>
          <w:rFonts w:ascii="Arial" w:hAnsi="Arial" w:cs="Arial"/>
          <w:sz w:val="20"/>
          <w:szCs w:val="20"/>
        </w:rPr>
      </w:pPr>
    </w:p>
    <w:p w14:paraId="059166EF" w14:textId="77777777" w:rsidR="008F7008" w:rsidRPr="008D3FA7" w:rsidRDefault="008F7008" w:rsidP="008F7008">
      <w:pPr>
        <w:autoSpaceDE w:val="0"/>
        <w:autoSpaceDN w:val="0"/>
        <w:adjustRightInd w:val="0"/>
        <w:ind w:left="705" w:hanging="705"/>
        <w:rPr>
          <w:rFonts w:ascii="Arial" w:hAnsi="Arial" w:cs="Arial"/>
          <w:sz w:val="20"/>
          <w:szCs w:val="20"/>
        </w:rPr>
      </w:pPr>
    </w:p>
    <w:p w14:paraId="36269885" w14:textId="77777777" w:rsidR="008F7008" w:rsidRPr="00BF6B7B" w:rsidRDefault="008F7008" w:rsidP="008F7008">
      <w:pPr>
        <w:autoSpaceDE w:val="0"/>
        <w:autoSpaceDN w:val="0"/>
        <w:adjustRightInd w:val="0"/>
        <w:rPr>
          <w:rFonts w:ascii="Arial" w:hAnsi="Arial" w:cs="Arial"/>
          <w:sz w:val="20"/>
          <w:szCs w:val="20"/>
        </w:rPr>
      </w:pPr>
    </w:p>
    <w:p w14:paraId="01B5FAEA" w14:textId="030D1AB4" w:rsidR="008F7008" w:rsidRDefault="008F7008" w:rsidP="008F7008">
      <w:r>
        <w:t>Datum:</w:t>
      </w:r>
      <w:r w:rsidR="00AF02AC">
        <w:t>07</w:t>
      </w:r>
      <w:r w:rsidR="0027743C">
        <w:t>/0</w:t>
      </w:r>
      <w:r w:rsidR="00AF02AC">
        <w:t>6</w:t>
      </w:r>
      <w:r w:rsidR="0027743C">
        <w:t>/2024</w:t>
      </w:r>
      <w:r>
        <w:tab/>
      </w:r>
      <w:r>
        <w:tab/>
      </w:r>
      <w:r>
        <w:tab/>
      </w:r>
      <w:r>
        <w:tab/>
      </w:r>
      <w:r>
        <w:tab/>
        <w:t>Datum:</w:t>
      </w:r>
    </w:p>
    <w:p w14:paraId="3D679942" w14:textId="77777777" w:rsidR="008F7008" w:rsidRDefault="008F7008" w:rsidP="008F7008"/>
    <w:p w14:paraId="4A6F3FF0" w14:textId="77777777" w:rsidR="008F7008" w:rsidRDefault="008F7008" w:rsidP="008F7008">
      <w:r>
        <w:t>Handtekening verwerker:</w:t>
      </w:r>
      <w:r>
        <w:tab/>
      </w:r>
      <w:r>
        <w:tab/>
      </w:r>
      <w:r>
        <w:tab/>
      </w:r>
      <w:r>
        <w:tab/>
        <w:t>Handtekening verantwoordelijke:</w:t>
      </w:r>
    </w:p>
    <w:p w14:paraId="28F4A531" w14:textId="77777777" w:rsidR="008F7008" w:rsidRDefault="008F7008" w:rsidP="008F7008">
      <w:r>
        <w:rPr>
          <w:noProof/>
        </w:rPr>
        <w:drawing>
          <wp:inline distT="0" distB="0" distL="0" distR="0" wp14:anchorId="50A22B05" wp14:editId="0FFF02A0">
            <wp:extent cx="1909369" cy="758190"/>
            <wp:effectExtent l="0" t="0" r="0" b="3810"/>
            <wp:docPr id="3" name="Afbeelding 3" descr="Afbeelding met tekst&#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ndtekening.jpg"/>
                    <pic:cNvPicPr/>
                  </pic:nvPicPr>
                  <pic:blipFill rotWithShape="1">
                    <a:blip r:embed="rId10" cstate="print">
                      <a:extLst>
                        <a:ext uri="{28A0092B-C50C-407E-A947-70E740481C1C}">
                          <a14:useLocalDpi xmlns:a14="http://schemas.microsoft.com/office/drawing/2010/main" val="0"/>
                        </a:ext>
                      </a:extLst>
                    </a:blip>
                    <a:srcRect l="9797" t="68595" r="15993" b="15038"/>
                    <a:stretch/>
                  </pic:blipFill>
                  <pic:spPr bwMode="auto">
                    <a:xfrm>
                      <a:off x="0" y="0"/>
                      <a:ext cx="1912150" cy="759294"/>
                    </a:xfrm>
                    <a:prstGeom prst="rect">
                      <a:avLst/>
                    </a:prstGeom>
                    <a:ln>
                      <a:noFill/>
                    </a:ln>
                    <a:extLst>
                      <a:ext uri="{53640926-AAD7-44D8-BBD7-CCE9431645EC}">
                        <a14:shadowObscured xmlns:a14="http://schemas.microsoft.com/office/drawing/2010/main"/>
                      </a:ext>
                    </a:extLst>
                  </pic:spPr>
                </pic:pic>
              </a:graphicData>
            </a:graphic>
          </wp:inline>
        </w:drawing>
      </w:r>
    </w:p>
    <w:p w14:paraId="4C721BD2" w14:textId="77777777" w:rsidR="005656D6" w:rsidRDefault="005656D6"/>
    <w:sectPr w:rsidR="005656D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3094B" w14:textId="77777777" w:rsidR="00A41F7D" w:rsidRDefault="00A41F7D" w:rsidP="008F7008">
      <w:r>
        <w:separator/>
      </w:r>
    </w:p>
  </w:endnote>
  <w:endnote w:type="continuationSeparator" w:id="0">
    <w:p w14:paraId="7864A598" w14:textId="77777777" w:rsidR="00A41F7D" w:rsidRDefault="00A41F7D" w:rsidP="008F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panose1 w:val="020B0306030101010103"/>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133C" w14:textId="77777777" w:rsidR="00517BBD" w:rsidRDefault="001A53EC">
    <w:pPr>
      <w:pStyle w:val="Voettekst"/>
    </w:pPr>
    <w:r>
      <w:rPr>
        <w:noProof/>
        <w:lang w:eastAsia="nl-NL"/>
      </w:rPr>
      <mc:AlternateContent>
        <mc:Choice Requires="wpg">
          <w:drawing>
            <wp:anchor distT="0" distB="0" distL="114300" distR="114300" simplePos="0" relativeHeight="251659264" behindDoc="0" locked="0" layoutInCell="1" allowOverlap="1" wp14:anchorId="2FB72E86" wp14:editId="4E0C7FB2">
              <wp:simplePos x="0" y="0"/>
              <wp:positionH relativeFrom="column">
                <wp:posOffset>-856764</wp:posOffset>
              </wp:positionH>
              <wp:positionV relativeFrom="paragraph">
                <wp:posOffset>83484</wp:posOffset>
              </wp:positionV>
              <wp:extent cx="7845425" cy="102586"/>
              <wp:effectExtent l="0" t="0" r="15875" b="12065"/>
              <wp:wrapNone/>
              <wp:docPr id="1" name="Groep 10"/>
              <wp:cNvGraphicFramePr/>
              <a:graphic xmlns:a="http://schemas.openxmlformats.org/drawingml/2006/main">
                <a:graphicData uri="http://schemas.microsoft.com/office/word/2010/wordprocessingGroup">
                  <wpg:wgp>
                    <wpg:cNvGrpSpPr/>
                    <wpg:grpSpPr>
                      <a:xfrm>
                        <a:off x="0" y="0"/>
                        <a:ext cx="7845425" cy="102586"/>
                        <a:chOff x="0" y="0"/>
                        <a:chExt cx="401606" cy="159811"/>
                      </a:xfrm>
                    </wpg:grpSpPr>
                    <wps:wsp>
                      <wps:cNvPr id="5" name="Rechthoek 5"/>
                      <wps:cNvSpPr/>
                      <wps:spPr bwMode="auto">
                        <a:xfrm>
                          <a:off x="0" y="0"/>
                          <a:ext cx="334766" cy="54000"/>
                        </a:xfrm>
                        <a:prstGeom prst="rect">
                          <a:avLst/>
                        </a:prstGeom>
                        <a:solidFill>
                          <a:srgbClr val="94C127"/>
                        </a:solidFill>
                        <a:ln w="12700" cap="flat" cmpd="sng" algn="ctr">
                          <a:noFill/>
                          <a:prstDash val="solid"/>
                          <a:round/>
                          <a:headEnd type="none" w="med" len="med"/>
                          <a:tailEnd type="none" w="med" len="med"/>
                        </a:ln>
                        <a:effectLst/>
                      </wps:spPr>
                      <wps:bodyPr rot="0" spcFirstLastPara="0" vert="horz" wrap="square" lIns="0" tIns="0" rIns="0" bIns="0" numCol="1" spcCol="0" rtlCol="0" fromWordArt="0" anchor="t" anchorCtr="0" forceAA="0" compatLnSpc="1">
                        <a:prstTxWarp prst="textNoShape">
                          <a:avLst/>
                        </a:prstTxWarp>
                        <a:noAutofit/>
                      </wps:bodyPr>
                    </wps:wsp>
                    <wps:wsp>
                      <wps:cNvPr id="6" name="Rechthoek 6"/>
                      <wps:cNvSpPr/>
                      <wps:spPr bwMode="auto">
                        <a:xfrm>
                          <a:off x="0" y="105811"/>
                          <a:ext cx="401606" cy="54000"/>
                        </a:xfrm>
                        <a:prstGeom prst="rect">
                          <a:avLst/>
                        </a:prstGeom>
                        <a:solidFill>
                          <a:schemeClr val="tx1">
                            <a:lumMod val="65000"/>
                            <a:lumOff val="35000"/>
                          </a:schemeClr>
                        </a:solidFill>
                        <a:ln w="12700" cap="flat" cmpd="sng" algn="ctr">
                          <a:solidFill>
                            <a:schemeClr val="tx1">
                              <a:lumMod val="65000"/>
                              <a:lumOff val="35000"/>
                            </a:schemeClr>
                          </a:solidFill>
                          <a:prstDash val="solid"/>
                          <a:round/>
                          <a:headEnd type="none" w="med" len="med"/>
                          <a:tailEnd type="none" w="med" len="med"/>
                        </a:ln>
                        <a:effectLst/>
                      </wps:spPr>
                      <wps:bodyPr rot="0" spcFirstLastPara="0"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18EAE5" id="Groep 10" o:spid="_x0000_s1026" style="position:absolute;margin-left:-67.45pt;margin-top:6.55pt;width:617.75pt;height:8.1pt;z-index:251659264;mso-width-relative:margin;mso-height-relative:margin" coordsize="401606,1598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">
              <v:rect id="Rechthoek 5" o:spid="_x0000_s1027" style="position:absolute;width:334766;height:54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" fillcolor="#94c127" stroked="f" strokeweight="1pt">
                <v:stroke joinstyle="round"/>
                <v:textbox inset="0,0,0,0"/>
              </v:rect>
              <v:rect id="Rechthoek 6" o:spid="_x0000_s1028" style="position:absolute;top:105811;width:401606;height:54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" fillcolor="#5a5a5a [2109]" strokecolor="#5a5a5a [2109]" strokeweight="1pt">
                <v:stroke joinstyle="round"/>
                <v:textbox inset="0,0,0,0"/>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39A05" w14:textId="77777777" w:rsidR="00A41F7D" w:rsidRDefault="00A41F7D" w:rsidP="008F7008">
      <w:r>
        <w:separator/>
      </w:r>
    </w:p>
  </w:footnote>
  <w:footnote w:type="continuationSeparator" w:id="0">
    <w:p w14:paraId="4AFD2FF0" w14:textId="77777777" w:rsidR="00A41F7D" w:rsidRDefault="00A41F7D" w:rsidP="008F7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6C61C" w14:textId="1D45E5DA" w:rsidR="00517BBD" w:rsidRPr="00AF02AC" w:rsidRDefault="00AF02AC" w:rsidP="00977A94">
    <w:pPr>
      <w:spacing w:after="100" w:afterAutospacing="1"/>
      <w:contextualSpacing/>
      <w:rPr>
        <w:rFonts w:ascii="Abadi MT Condensed Light" w:hAnsi="Abadi MT Condensed Light"/>
        <w:b/>
        <w:sz w:val="20"/>
        <w:szCs w:val="20"/>
      </w:rPr>
    </w:pPr>
    <w:bookmarkStart w:id="1" w:name="_Hlk503442851"/>
    <w:r>
      <w:rPr>
        <w:rFonts w:ascii="Abadi MT Condensed Light" w:hAnsi="Abadi MT Condensed Light"/>
        <w:b/>
        <w:noProof/>
        <w:sz w:val="20"/>
        <w:szCs w:val="20"/>
      </w:rPr>
      <w:drawing>
        <wp:anchor distT="0" distB="0" distL="114300" distR="114300" simplePos="0" relativeHeight="251660288" behindDoc="0" locked="0" layoutInCell="1" allowOverlap="1" wp14:anchorId="6C81A583" wp14:editId="130F358F">
          <wp:simplePos x="0" y="0"/>
          <wp:positionH relativeFrom="column">
            <wp:posOffset>4013387</wp:posOffset>
          </wp:positionH>
          <wp:positionV relativeFrom="paragraph">
            <wp:posOffset>-2540</wp:posOffset>
          </wp:positionV>
          <wp:extent cx="1289050" cy="562610"/>
          <wp:effectExtent l="0" t="0" r="6350" b="0"/>
          <wp:wrapSquare wrapText="bothSides"/>
          <wp:docPr id="16057993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799331" name="Afbeelding 1605799331"/>
                  <pic:cNvPicPr/>
                </pic:nvPicPr>
                <pic:blipFill>
                  <a:blip r:embed="rId1">
                    <a:extLst>
                      <a:ext uri="{28A0092B-C50C-407E-A947-70E740481C1C}">
                        <a14:useLocalDpi xmlns:a14="http://schemas.microsoft.com/office/drawing/2010/main" val="0"/>
                      </a:ext>
                    </a:extLst>
                  </a:blip>
                  <a:stretch>
                    <a:fillRect/>
                  </a:stretch>
                </pic:blipFill>
                <pic:spPr>
                  <a:xfrm>
                    <a:off x="0" y="0"/>
                    <a:ext cx="1289050" cy="562610"/>
                  </a:xfrm>
                  <a:prstGeom prst="rect">
                    <a:avLst/>
                  </a:prstGeom>
                </pic:spPr>
              </pic:pic>
            </a:graphicData>
          </a:graphic>
          <wp14:sizeRelH relativeFrom="page">
            <wp14:pctWidth>0</wp14:pctWidth>
          </wp14:sizeRelH>
          <wp14:sizeRelV relativeFrom="page">
            <wp14:pctHeight>0</wp14:pctHeight>
          </wp14:sizeRelV>
        </wp:anchor>
      </w:drawing>
    </w:r>
    <w:proofErr w:type="spellStart"/>
    <w:r w:rsidR="001A53EC" w:rsidRPr="00AF02AC">
      <w:rPr>
        <w:rFonts w:ascii="Abadi MT Condensed Light" w:hAnsi="Abadi MT Condensed Light"/>
        <w:b/>
        <w:sz w:val="20"/>
        <w:szCs w:val="20"/>
      </w:rPr>
      <w:t>NUTRiLiNK</w:t>
    </w:r>
    <w:proofErr w:type="spellEnd"/>
    <w:r w:rsidR="001A53EC" w:rsidRPr="00AF02AC">
      <w:rPr>
        <w:rFonts w:ascii="Abadi MT Condensed Light" w:hAnsi="Abadi MT Condensed Light"/>
        <w:b/>
        <w:sz w:val="20"/>
        <w:szCs w:val="20"/>
      </w:rPr>
      <w:t xml:space="preserve"> BV</w:t>
    </w:r>
  </w:p>
  <w:p w14:paraId="36DAD3CC" w14:textId="0B356830" w:rsidR="00517BBD" w:rsidRPr="00AF02AC" w:rsidRDefault="001A53EC" w:rsidP="00977A94">
    <w:pPr>
      <w:spacing w:after="100" w:afterAutospacing="1"/>
      <w:contextualSpacing/>
      <w:rPr>
        <w:rFonts w:ascii="Abadi MT Condensed Light" w:hAnsi="Abadi MT Condensed Light"/>
        <w:sz w:val="18"/>
        <w:szCs w:val="18"/>
      </w:rPr>
    </w:pPr>
    <w:proofErr w:type="gramStart"/>
    <w:r w:rsidRPr="00AF02AC">
      <w:rPr>
        <w:rFonts w:ascii="Abadi MT Condensed Light" w:hAnsi="Abadi MT Condensed Light"/>
        <w:b/>
        <w:sz w:val="18"/>
        <w:szCs w:val="18"/>
      </w:rPr>
      <w:t>Adres :</w:t>
    </w:r>
    <w:proofErr w:type="gramEnd"/>
    <w:r w:rsidRPr="00AF02AC">
      <w:rPr>
        <w:rFonts w:ascii="Abadi MT Condensed Light" w:hAnsi="Abadi MT Condensed Light"/>
        <w:b/>
        <w:sz w:val="18"/>
        <w:szCs w:val="18"/>
      </w:rPr>
      <w:t xml:space="preserve"> </w:t>
    </w:r>
    <w:r w:rsidR="00AF02AC">
      <w:rPr>
        <w:rFonts w:ascii="Abadi MT Condensed Light" w:hAnsi="Abadi MT Condensed Light"/>
        <w:b/>
        <w:sz w:val="18"/>
        <w:szCs w:val="18"/>
      </w:rPr>
      <w:tab/>
    </w:r>
    <w:r w:rsidR="00AF02AC">
      <w:rPr>
        <w:rFonts w:ascii="Abadi MT Condensed Light" w:hAnsi="Abadi MT Condensed Light"/>
        <w:b/>
        <w:sz w:val="18"/>
        <w:szCs w:val="18"/>
      </w:rPr>
      <w:tab/>
    </w:r>
    <w:r w:rsidR="00B42E54" w:rsidRPr="00AF02AC">
      <w:rPr>
        <w:rFonts w:ascii="Abadi MT Condensed Light" w:hAnsi="Abadi MT Condensed Light"/>
        <w:sz w:val="18"/>
        <w:szCs w:val="18"/>
      </w:rPr>
      <w:t xml:space="preserve">Salm </w:t>
    </w:r>
    <w:proofErr w:type="spellStart"/>
    <w:r w:rsidR="00B42E54" w:rsidRPr="00AF02AC">
      <w:rPr>
        <w:rFonts w:ascii="Abadi MT Condensed Light" w:hAnsi="Abadi MT Condensed Light"/>
        <w:sz w:val="18"/>
        <w:szCs w:val="18"/>
      </w:rPr>
      <w:t>salmstraat</w:t>
    </w:r>
    <w:proofErr w:type="spellEnd"/>
    <w:r w:rsidR="00B42E54" w:rsidRPr="00AF02AC">
      <w:rPr>
        <w:rFonts w:ascii="Abadi MT Condensed Light" w:hAnsi="Abadi MT Condensed Light"/>
        <w:sz w:val="18"/>
        <w:szCs w:val="18"/>
      </w:rPr>
      <w:t xml:space="preserve"> 77,</w:t>
    </w:r>
    <w:r w:rsidRPr="00AF02AC">
      <w:rPr>
        <w:rFonts w:ascii="Abadi MT Condensed Light" w:hAnsi="Abadi MT Condensed Light"/>
        <w:sz w:val="18"/>
        <w:szCs w:val="18"/>
      </w:rPr>
      <w:t xml:space="preserve"> 232</w:t>
    </w:r>
    <w:r w:rsidR="00B42E54" w:rsidRPr="00AF02AC">
      <w:rPr>
        <w:rFonts w:ascii="Abadi MT Condensed Light" w:hAnsi="Abadi MT Condensed Light"/>
        <w:sz w:val="18"/>
        <w:szCs w:val="18"/>
      </w:rPr>
      <w:t>0</w:t>
    </w:r>
    <w:r w:rsidRPr="00AF02AC">
      <w:rPr>
        <w:rFonts w:ascii="Abadi MT Condensed Light" w:hAnsi="Abadi MT Condensed Light"/>
        <w:sz w:val="18"/>
        <w:szCs w:val="18"/>
      </w:rPr>
      <w:t xml:space="preserve"> Hoogstraten</w:t>
    </w:r>
    <w:r w:rsidR="00AF02AC">
      <w:rPr>
        <w:rFonts w:ascii="Abadi MT Condensed Light" w:hAnsi="Abadi MT Condensed Light"/>
        <w:sz w:val="18"/>
        <w:szCs w:val="18"/>
      </w:rPr>
      <w:t xml:space="preserve"> (België)</w:t>
    </w:r>
  </w:p>
  <w:p w14:paraId="03FC18B9" w14:textId="42EFE061" w:rsidR="00517BBD" w:rsidRPr="00AF02AC" w:rsidRDefault="00AF02AC" w:rsidP="00977A94">
    <w:pPr>
      <w:contextualSpacing/>
      <w:rPr>
        <w:rFonts w:ascii="Abadi MT Condensed Light" w:hAnsi="Abadi MT Condensed Light"/>
        <w:sz w:val="18"/>
        <w:szCs w:val="18"/>
      </w:rPr>
    </w:pPr>
    <w:r>
      <w:rPr>
        <w:rFonts w:ascii="Abadi MT Condensed Light" w:hAnsi="Abadi MT Condensed Light"/>
        <w:b/>
        <w:sz w:val="18"/>
        <w:szCs w:val="18"/>
      </w:rPr>
      <w:t>Telefoon</w:t>
    </w:r>
    <w:r w:rsidR="001A53EC" w:rsidRPr="00AF02AC">
      <w:rPr>
        <w:rFonts w:ascii="Abadi MT Condensed Light" w:hAnsi="Abadi MT Condensed Light"/>
        <w:b/>
        <w:sz w:val="18"/>
        <w:szCs w:val="18"/>
      </w:rPr>
      <w:t>:</w:t>
    </w:r>
    <w:r>
      <w:rPr>
        <w:rFonts w:ascii="Abadi MT Condensed Light" w:hAnsi="Abadi MT Condensed Light"/>
        <w:b/>
        <w:sz w:val="18"/>
        <w:szCs w:val="18"/>
      </w:rPr>
      <w:tab/>
    </w:r>
    <w:r w:rsidR="001A53EC" w:rsidRPr="00AF02AC">
      <w:rPr>
        <w:rFonts w:ascii="Abadi MT Condensed Light" w:hAnsi="Abadi MT Condensed Light"/>
        <w:b/>
        <w:sz w:val="18"/>
        <w:szCs w:val="18"/>
      </w:rPr>
      <w:t xml:space="preserve"> </w:t>
    </w:r>
    <w:r>
      <w:rPr>
        <w:rFonts w:ascii="Abadi MT Condensed Light" w:hAnsi="Abadi MT Condensed Light"/>
        <w:b/>
        <w:sz w:val="18"/>
        <w:szCs w:val="18"/>
      </w:rPr>
      <w:tab/>
      <w:t xml:space="preserve">NL </w:t>
    </w:r>
    <w:r w:rsidR="001A53EC" w:rsidRPr="00AF02AC">
      <w:rPr>
        <w:rFonts w:ascii="Abadi MT Condensed Light" w:hAnsi="Abadi MT Condensed Light"/>
        <w:sz w:val="18"/>
        <w:szCs w:val="18"/>
      </w:rPr>
      <w:t xml:space="preserve">0031 6 </w:t>
    </w:r>
    <w:r w:rsidR="00B21E63" w:rsidRPr="00AF02AC">
      <w:rPr>
        <w:rFonts w:ascii="Abadi MT Condensed Light" w:hAnsi="Abadi MT Condensed Light"/>
        <w:sz w:val="18"/>
        <w:szCs w:val="18"/>
      </w:rPr>
      <w:t xml:space="preserve">10712042 </w:t>
    </w:r>
    <w:r>
      <w:rPr>
        <w:rFonts w:ascii="Abadi MT Condensed Light" w:hAnsi="Abadi MT Condensed Light"/>
        <w:sz w:val="18"/>
        <w:szCs w:val="18"/>
      </w:rPr>
      <w:t xml:space="preserve">OF </w:t>
    </w:r>
    <w:r w:rsidR="001A53EC" w:rsidRPr="00AF02AC">
      <w:rPr>
        <w:rFonts w:ascii="Abadi MT Condensed Light" w:hAnsi="Abadi MT Condensed Light"/>
        <w:sz w:val="18"/>
        <w:szCs w:val="18"/>
      </w:rPr>
      <w:t xml:space="preserve"> </w:t>
    </w:r>
    <w:r w:rsidRPr="00AF02AC">
      <w:rPr>
        <w:rFonts w:ascii="Abadi MT Condensed Light" w:hAnsi="Abadi MT Condensed Light"/>
        <w:b/>
        <w:bCs/>
        <w:sz w:val="18"/>
        <w:szCs w:val="18"/>
      </w:rPr>
      <w:t>BE</w:t>
    </w:r>
    <w:r>
      <w:rPr>
        <w:rFonts w:ascii="Abadi MT Condensed Light" w:hAnsi="Abadi MT Condensed Light"/>
        <w:sz w:val="18"/>
        <w:szCs w:val="18"/>
      </w:rPr>
      <w:t xml:space="preserve"> </w:t>
    </w:r>
    <w:r w:rsidR="001A53EC" w:rsidRPr="00AF02AC">
      <w:rPr>
        <w:rFonts w:ascii="Abadi MT Condensed Light" w:hAnsi="Abadi MT Condensed Light"/>
        <w:sz w:val="18"/>
        <w:szCs w:val="18"/>
      </w:rPr>
      <w:t>0032 486 66 73 90</w:t>
    </w:r>
  </w:p>
  <w:p w14:paraId="794D1BFD" w14:textId="464610F7" w:rsidR="00517BBD" w:rsidRPr="00AF02AC" w:rsidRDefault="00AF02AC" w:rsidP="00AF02AC">
    <w:pPr>
      <w:contextualSpacing/>
      <w:rPr>
        <w:rFonts w:ascii="Abadi MT Condensed Light" w:hAnsi="Abadi MT Condensed Light"/>
        <w:sz w:val="18"/>
        <w:szCs w:val="18"/>
      </w:rPr>
    </w:pPr>
    <w:r w:rsidRPr="00AF02AC">
      <w:rPr>
        <w:rFonts w:ascii="Abadi MT Condensed Light" w:hAnsi="Abadi MT Condensed Light"/>
        <w:b/>
        <w:bCs/>
        <w:sz w:val="18"/>
        <w:szCs w:val="18"/>
      </w:rPr>
      <w:t>Email/website:</w:t>
    </w:r>
    <w:r>
      <w:rPr>
        <w:rFonts w:ascii="Abadi MT Condensed Light" w:hAnsi="Abadi MT Condensed Light"/>
        <w:sz w:val="18"/>
        <w:szCs w:val="18"/>
      </w:rPr>
      <w:t xml:space="preserve"> </w:t>
    </w:r>
    <w:r>
      <w:rPr>
        <w:rFonts w:ascii="Abadi MT Condensed Light" w:hAnsi="Abadi MT Condensed Light"/>
        <w:sz w:val="18"/>
        <w:szCs w:val="18"/>
      </w:rPr>
      <w:tab/>
    </w:r>
    <w:r w:rsidR="001A53EC" w:rsidRPr="00AF02AC">
      <w:rPr>
        <w:rFonts w:ascii="Abadi MT Condensed Light" w:hAnsi="Abadi MT Condensed Light"/>
        <w:sz w:val="18"/>
        <w:szCs w:val="18"/>
      </w:rPr>
      <w:t>info@nutrilink.eu, www.nutrilink.</w:t>
    </w:r>
    <w:r w:rsidR="001A53EC" w:rsidRPr="00AF02AC">
      <w:rPr>
        <w:rStyle w:val="Hyperlink"/>
        <w:rFonts w:ascii="Abadi MT Condensed Light" w:hAnsi="Abadi MT Condensed Light"/>
        <w:color w:val="auto"/>
        <w:sz w:val="18"/>
        <w:szCs w:val="18"/>
        <w:u w:val="none"/>
      </w:rPr>
      <w:t>eu</w:t>
    </w:r>
  </w:p>
  <w:bookmarkEnd w:id="1"/>
  <w:p w14:paraId="1E37AE40" w14:textId="5E3473A8" w:rsidR="00517BBD" w:rsidRPr="00AF02AC" w:rsidRDefault="001A53EC" w:rsidP="008E33EB">
    <w:pPr>
      <w:pStyle w:val="Koptekst"/>
      <w:tabs>
        <w:tab w:val="clear" w:pos="4536"/>
        <w:tab w:val="clear" w:pos="9072"/>
        <w:tab w:val="left" w:pos="1680"/>
      </w:tabs>
      <w:jc w:val="right"/>
      <w:rPr>
        <w:rFonts w:ascii="Abadi MT Condensed Light" w:hAnsi="Abadi MT Condensed Light"/>
      </w:rPr>
    </w:pPr>
    <w:r w:rsidRPr="00AF02AC">
      <w:rPr>
        <w:rFonts w:ascii="Abadi MT Condensed Light" w:hAnsi="Abadi MT Condensed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63A9D"/>
    <w:multiLevelType w:val="hybridMultilevel"/>
    <w:tmpl w:val="AD204850"/>
    <w:lvl w:ilvl="0" w:tplc="04090017">
      <w:start w:val="1"/>
      <w:numFmt w:val="lowerLetter"/>
      <w:lvlText w:val="%1)"/>
      <w:lvlJc w:val="left"/>
      <w:pPr>
        <w:ind w:left="1557" w:hanging="360"/>
      </w:pPr>
    </w:lvl>
    <w:lvl w:ilvl="1" w:tplc="04090019">
      <w:start w:val="1"/>
      <w:numFmt w:val="lowerLetter"/>
      <w:lvlText w:val="%2."/>
      <w:lvlJc w:val="left"/>
      <w:pPr>
        <w:ind w:left="2277" w:hanging="360"/>
      </w:pPr>
    </w:lvl>
    <w:lvl w:ilvl="2" w:tplc="0409001B">
      <w:start w:val="1"/>
      <w:numFmt w:val="lowerRoman"/>
      <w:lvlText w:val="%3."/>
      <w:lvlJc w:val="right"/>
      <w:pPr>
        <w:ind w:left="2997" w:hanging="180"/>
      </w:pPr>
    </w:lvl>
    <w:lvl w:ilvl="3" w:tplc="0409000F">
      <w:start w:val="1"/>
      <w:numFmt w:val="decimal"/>
      <w:lvlText w:val="%4."/>
      <w:lvlJc w:val="left"/>
      <w:pPr>
        <w:ind w:left="3717" w:hanging="360"/>
      </w:pPr>
    </w:lvl>
    <w:lvl w:ilvl="4" w:tplc="04090019">
      <w:start w:val="1"/>
      <w:numFmt w:val="lowerLetter"/>
      <w:lvlText w:val="%5."/>
      <w:lvlJc w:val="left"/>
      <w:pPr>
        <w:ind w:left="4437" w:hanging="360"/>
      </w:pPr>
    </w:lvl>
    <w:lvl w:ilvl="5" w:tplc="0409001B">
      <w:start w:val="1"/>
      <w:numFmt w:val="lowerRoman"/>
      <w:lvlText w:val="%6."/>
      <w:lvlJc w:val="right"/>
      <w:pPr>
        <w:ind w:left="5157" w:hanging="180"/>
      </w:pPr>
    </w:lvl>
    <w:lvl w:ilvl="6" w:tplc="0409000F">
      <w:start w:val="1"/>
      <w:numFmt w:val="decimal"/>
      <w:lvlText w:val="%7."/>
      <w:lvlJc w:val="left"/>
      <w:pPr>
        <w:ind w:left="5877" w:hanging="360"/>
      </w:pPr>
    </w:lvl>
    <w:lvl w:ilvl="7" w:tplc="04090019">
      <w:start w:val="1"/>
      <w:numFmt w:val="lowerLetter"/>
      <w:lvlText w:val="%8."/>
      <w:lvlJc w:val="left"/>
      <w:pPr>
        <w:ind w:left="6597" w:hanging="360"/>
      </w:pPr>
    </w:lvl>
    <w:lvl w:ilvl="8" w:tplc="0409001B">
      <w:start w:val="1"/>
      <w:numFmt w:val="lowerRoman"/>
      <w:lvlText w:val="%9."/>
      <w:lvlJc w:val="right"/>
      <w:pPr>
        <w:ind w:left="7317" w:hanging="180"/>
      </w:pPr>
    </w:lvl>
  </w:abstractNum>
  <w:num w:numId="1" w16cid:durableId="6009206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08"/>
    <w:rsid w:val="00002D30"/>
    <w:rsid w:val="00006167"/>
    <w:rsid w:val="00006855"/>
    <w:rsid w:val="00016F52"/>
    <w:rsid w:val="00022F47"/>
    <w:rsid w:val="000247FB"/>
    <w:rsid w:val="000272D3"/>
    <w:rsid w:val="00045B85"/>
    <w:rsid w:val="000528CC"/>
    <w:rsid w:val="000546BD"/>
    <w:rsid w:val="00082A48"/>
    <w:rsid w:val="00083761"/>
    <w:rsid w:val="000B0BBE"/>
    <w:rsid w:val="000B2208"/>
    <w:rsid w:val="000B71F0"/>
    <w:rsid w:val="000C370E"/>
    <w:rsid w:val="000C71A4"/>
    <w:rsid w:val="000D3F94"/>
    <w:rsid w:val="000D7AD4"/>
    <w:rsid w:val="000F0EFC"/>
    <w:rsid w:val="000F4610"/>
    <w:rsid w:val="000F7682"/>
    <w:rsid w:val="001027D8"/>
    <w:rsid w:val="00106449"/>
    <w:rsid w:val="001107BF"/>
    <w:rsid w:val="001308C3"/>
    <w:rsid w:val="00146FBC"/>
    <w:rsid w:val="00152DFC"/>
    <w:rsid w:val="00164FF0"/>
    <w:rsid w:val="00174120"/>
    <w:rsid w:val="001A53EC"/>
    <w:rsid w:val="001D095A"/>
    <w:rsid w:val="00230CC9"/>
    <w:rsid w:val="00242E0A"/>
    <w:rsid w:val="0024478A"/>
    <w:rsid w:val="00261501"/>
    <w:rsid w:val="00275B01"/>
    <w:rsid w:val="0027674A"/>
    <w:rsid w:val="0027743C"/>
    <w:rsid w:val="00281A91"/>
    <w:rsid w:val="002868F4"/>
    <w:rsid w:val="002A2952"/>
    <w:rsid w:val="002E07B3"/>
    <w:rsid w:val="002F2CF8"/>
    <w:rsid w:val="002F5945"/>
    <w:rsid w:val="002F614B"/>
    <w:rsid w:val="00306348"/>
    <w:rsid w:val="0032597D"/>
    <w:rsid w:val="00361F24"/>
    <w:rsid w:val="003A5866"/>
    <w:rsid w:val="003C72DD"/>
    <w:rsid w:val="003D71DC"/>
    <w:rsid w:val="003E7FB2"/>
    <w:rsid w:val="003F3B8D"/>
    <w:rsid w:val="004005FB"/>
    <w:rsid w:val="00404D76"/>
    <w:rsid w:val="00424C9D"/>
    <w:rsid w:val="004305EE"/>
    <w:rsid w:val="00440699"/>
    <w:rsid w:val="00457556"/>
    <w:rsid w:val="00490240"/>
    <w:rsid w:val="00493192"/>
    <w:rsid w:val="004A01F1"/>
    <w:rsid w:val="004A01FC"/>
    <w:rsid w:val="004A3658"/>
    <w:rsid w:val="004A788C"/>
    <w:rsid w:val="004C59DA"/>
    <w:rsid w:val="004D54F4"/>
    <w:rsid w:val="004D56F9"/>
    <w:rsid w:val="004E3F52"/>
    <w:rsid w:val="00517BBD"/>
    <w:rsid w:val="0053427B"/>
    <w:rsid w:val="00536AA3"/>
    <w:rsid w:val="00546A1D"/>
    <w:rsid w:val="00554B68"/>
    <w:rsid w:val="005616AB"/>
    <w:rsid w:val="005656D6"/>
    <w:rsid w:val="00574AB0"/>
    <w:rsid w:val="005818EC"/>
    <w:rsid w:val="005D1719"/>
    <w:rsid w:val="005F059F"/>
    <w:rsid w:val="005F1567"/>
    <w:rsid w:val="005F7E0E"/>
    <w:rsid w:val="00611CE9"/>
    <w:rsid w:val="00632021"/>
    <w:rsid w:val="00654D12"/>
    <w:rsid w:val="00661644"/>
    <w:rsid w:val="00667D2E"/>
    <w:rsid w:val="00677B7C"/>
    <w:rsid w:val="006B3BF7"/>
    <w:rsid w:val="006C1620"/>
    <w:rsid w:val="006C3B43"/>
    <w:rsid w:val="006D59AD"/>
    <w:rsid w:val="006F552D"/>
    <w:rsid w:val="00703318"/>
    <w:rsid w:val="00710A34"/>
    <w:rsid w:val="0071294F"/>
    <w:rsid w:val="00713FB1"/>
    <w:rsid w:val="007202A7"/>
    <w:rsid w:val="00723E78"/>
    <w:rsid w:val="0073296B"/>
    <w:rsid w:val="007349B3"/>
    <w:rsid w:val="0073666F"/>
    <w:rsid w:val="0077521B"/>
    <w:rsid w:val="00791A19"/>
    <w:rsid w:val="007A4C38"/>
    <w:rsid w:val="007B5661"/>
    <w:rsid w:val="007C6DDE"/>
    <w:rsid w:val="007D0021"/>
    <w:rsid w:val="007E0F0D"/>
    <w:rsid w:val="00804F9C"/>
    <w:rsid w:val="008124CF"/>
    <w:rsid w:val="008724A7"/>
    <w:rsid w:val="00897A53"/>
    <w:rsid w:val="008D5EAF"/>
    <w:rsid w:val="008E6BA4"/>
    <w:rsid w:val="008F0557"/>
    <w:rsid w:val="008F7008"/>
    <w:rsid w:val="00901D34"/>
    <w:rsid w:val="00944573"/>
    <w:rsid w:val="0099377E"/>
    <w:rsid w:val="009974DC"/>
    <w:rsid w:val="009C4936"/>
    <w:rsid w:val="009E2481"/>
    <w:rsid w:val="009E5DD9"/>
    <w:rsid w:val="00A21900"/>
    <w:rsid w:val="00A21F40"/>
    <w:rsid w:val="00A24BEC"/>
    <w:rsid w:val="00A33004"/>
    <w:rsid w:val="00A41F7D"/>
    <w:rsid w:val="00A73BA3"/>
    <w:rsid w:val="00AB60AE"/>
    <w:rsid w:val="00AD2782"/>
    <w:rsid w:val="00AD4008"/>
    <w:rsid w:val="00AD6EEF"/>
    <w:rsid w:val="00AE0F9B"/>
    <w:rsid w:val="00AE64E9"/>
    <w:rsid w:val="00AF02AC"/>
    <w:rsid w:val="00AF6938"/>
    <w:rsid w:val="00B0004B"/>
    <w:rsid w:val="00B13EC8"/>
    <w:rsid w:val="00B21E63"/>
    <w:rsid w:val="00B3206E"/>
    <w:rsid w:val="00B336C7"/>
    <w:rsid w:val="00B372B5"/>
    <w:rsid w:val="00B426F3"/>
    <w:rsid w:val="00B42E54"/>
    <w:rsid w:val="00B64C8D"/>
    <w:rsid w:val="00B93924"/>
    <w:rsid w:val="00BA5687"/>
    <w:rsid w:val="00BA7F05"/>
    <w:rsid w:val="00BE5D96"/>
    <w:rsid w:val="00C201A2"/>
    <w:rsid w:val="00C3139A"/>
    <w:rsid w:val="00C32A21"/>
    <w:rsid w:val="00C4438B"/>
    <w:rsid w:val="00C86698"/>
    <w:rsid w:val="00C866D5"/>
    <w:rsid w:val="00CD4E39"/>
    <w:rsid w:val="00CF0035"/>
    <w:rsid w:val="00D02958"/>
    <w:rsid w:val="00D33B40"/>
    <w:rsid w:val="00D4034D"/>
    <w:rsid w:val="00D50416"/>
    <w:rsid w:val="00D66DB7"/>
    <w:rsid w:val="00D95012"/>
    <w:rsid w:val="00DC45C1"/>
    <w:rsid w:val="00DD7C81"/>
    <w:rsid w:val="00DF13F0"/>
    <w:rsid w:val="00DF339C"/>
    <w:rsid w:val="00E442FF"/>
    <w:rsid w:val="00E51327"/>
    <w:rsid w:val="00E53650"/>
    <w:rsid w:val="00E54525"/>
    <w:rsid w:val="00E716A3"/>
    <w:rsid w:val="00E71C45"/>
    <w:rsid w:val="00E927B9"/>
    <w:rsid w:val="00EA138B"/>
    <w:rsid w:val="00EB7C95"/>
    <w:rsid w:val="00ED0926"/>
    <w:rsid w:val="00EF654A"/>
    <w:rsid w:val="00F03D33"/>
    <w:rsid w:val="00F337B8"/>
    <w:rsid w:val="00F33EE3"/>
    <w:rsid w:val="00F46B9C"/>
    <w:rsid w:val="00F51BC2"/>
    <w:rsid w:val="00F738D3"/>
    <w:rsid w:val="00F74789"/>
    <w:rsid w:val="00F80508"/>
    <w:rsid w:val="00FA5A40"/>
    <w:rsid w:val="00FB39A7"/>
    <w:rsid w:val="00FC65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6680A"/>
  <w15:chartTrackingRefBased/>
  <w15:docId w15:val="{BC1FE50B-83D7-47DD-A2E4-BA95D565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7008"/>
    <w:pPr>
      <w:spacing w:after="0" w:line="240" w:lineRule="auto"/>
    </w:pPr>
    <w:rPr>
      <w:rFonts w:ascii="Calibri" w:hAnsi="Calibri" w:cs="Calibri"/>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F7008"/>
    <w:pPr>
      <w:tabs>
        <w:tab w:val="center" w:pos="4536"/>
        <w:tab w:val="right" w:pos="9072"/>
      </w:tabs>
    </w:pPr>
    <w:rPr>
      <w:rFonts w:asciiTheme="minorHAnsi" w:hAnsiTheme="minorHAnsi" w:cstheme="minorBidi"/>
      <w:lang w:val="nl-BE"/>
    </w:rPr>
  </w:style>
  <w:style w:type="character" w:customStyle="1" w:styleId="KoptekstChar">
    <w:name w:val="Koptekst Char"/>
    <w:basedOn w:val="Standaardalinea-lettertype"/>
    <w:link w:val="Koptekst"/>
    <w:uiPriority w:val="99"/>
    <w:rsid w:val="008F7008"/>
  </w:style>
  <w:style w:type="paragraph" w:styleId="Voettekst">
    <w:name w:val="footer"/>
    <w:basedOn w:val="Standaard"/>
    <w:link w:val="VoettekstChar"/>
    <w:uiPriority w:val="99"/>
    <w:unhideWhenUsed/>
    <w:rsid w:val="008F7008"/>
    <w:pPr>
      <w:tabs>
        <w:tab w:val="center" w:pos="4536"/>
        <w:tab w:val="right" w:pos="9072"/>
      </w:tabs>
    </w:pPr>
    <w:rPr>
      <w:rFonts w:asciiTheme="minorHAnsi" w:hAnsiTheme="minorHAnsi" w:cstheme="minorBidi"/>
      <w:lang w:val="nl-BE"/>
    </w:rPr>
  </w:style>
  <w:style w:type="character" w:customStyle="1" w:styleId="VoettekstChar">
    <w:name w:val="Voettekst Char"/>
    <w:basedOn w:val="Standaardalinea-lettertype"/>
    <w:link w:val="Voettekst"/>
    <w:uiPriority w:val="99"/>
    <w:rsid w:val="008F7008"/>
  </w:style>
  <w:style w:type="character" w:styleId="Hyperlink">
    <w:name w:val="Hyperlink"/>
    <w:basedOn w:val="Standaardalinea-lettertype"/>
    <w:uiPriority w:val="99"/>
    <w:unhideWhenUsed/>
    <w:rsid w:val="008F7008"/>
    <w:rPr>
      <w:color w:val="0563C1" w:themeColor="hyperlink"/>
      <w:u w:val="single"/>
    </w:rPr>
  </w:style>
  <w:style w:type="paragraph" w:styleId="Lijstalinea">
    <w:name w:val="List Paragraph"/>
    <w:basedOn w:val="Standaard"/>
    <w:uiPriority w:val="34"/>
    <w:qFormat/>
    <w:rsid w:val="004305EE"/>
    <w:pPr>
      <w:spacing w:after="160" w:line="252" w:lineRule="auto"/>
      <w:ind w:left="720"/>
      <w:contextualSpacing/>
    </w:pPr>
  </w:style>
  <w:style w:type="paragraph" w:customStyle="1" w:styleId="xmsonormal">
    <w:name w:val="x_msonormal"/>
    <w:basedOn w:val="Standaard"/>
    <w:rsid w:val="006C1620"/>
    <w:pPr>
      <w:spacing w:before="100" w:beforeAutospacing="1" w:after="100" w:afterAutospacing="1"/>
    </w:pPr>
    <w:rPr>
      <w:rFonts w:ascii="Times New Roman" w:eastAsia="Times New Roman" w:hAnsi="Times New Roman" w:cs="Times New Roman"/>
      <w:sz w:val="24"/>
      <w:szCs w:val="24"/>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259365">
      <w:bodyDiv w:val="1"/>
      <w:marLeft w:val="0"/>
      <w:marRight w:val="0"/>
      <w:marTop w:val="0"/>
      <w:marBottom w:val="0"/>
      <w:divBdr>
        <w:top w:val="none" w:sz="0" w:space="0" w:color="auto"/>
        <w:left w:val="none" w:sz="0" w:space="0" w:color="auto"/>
        <w:bottom w:val="none" w:sz="0" w:space="0" w:color="auto"/>
        <w:right w:val="none" w:sz="0" w:space="0" w:color="auto"/>
      </w:divBdr>
    </w:div>
    <w:div w:id="786895924">
      <w:bodyDiv w:val="1"/>
      <w:marLeft w:val="0"/>
      <w:marRight w:val="0"/>
      <w:marTop w:val="0"/>
      <w:marBottom w:val="0"/>
      <w:divBdr>
        <w:top w:val="none" w:sz="0" w:space="0" w:color="auto"/>
        <w:left w:val="none" w:sz="0" w:space="0" w:color="auto"/>
        <w:bottom w:val="none" w:sz="0" w:space="0" w:color="auto"/>
        <w:right w:val="none" w:sz="0" w:space="0" w:color="auto"/>
      </w:divBdr>
    </w:div>
    <w:div w:id="1707828139">
      <w:bodyDiv w:val="1"/>
      <w:marLeft w:val="0"/>
      <w:marRight w:val="0"/>
      <w:marTop w:val="0"/>
      <w:marBottom w:val="0"/>
      <w:divBdr>
        <w:top w:val="none" w:sz="0" w:space="0" w:color="auto"/>
        <w:left w:val="none" w:sz="0" w:space="0" w:color="auto"/>
        <w:bottom w:val="none" w:sz="0" w:space="0" w:color="auto"/>
        <w:right w:val="none" w:sz="0" w:space="0" w:color="auto"/>
      </w:divBdr>
    </w:div>
    <w:div w:id="2052723247">
      <w:bodyDiv w:val="1"/>
      <w:marLeft w:val="0"/>
      <w:marRight w:val="0"/>
      <w:marTop w:val="0"/>
      <w:marBottom w:val="0"/>
      <w:divBdr>
        <w:top w:val="none" w:sz="0" w:space="0" w:color="auto"/>
        <w:left w:val="none" w:sz="0" w:space="0" w:color="auto"/>
        <w:bottom w:val="none" w:sz="0" w:space="0" w:color="auto"/>
        <w:right w:val="none" w:sz="0" w:space="0" w:color="auto"/>
      </w:divBdr>
      <w:divsChild>
        <w:div w:id="186242632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832868012">
              <w:marLeft w:val="0"/>
              <w:marRight w:val="0"/>
              <w:marTop w:val="0"/>
              <w:marBottom w:val="0"/>
              <w:divBdr>
                <w:top w:val="none" w:sz="0" w:space="0" w:color="auto"/>
                <w:left w:val="none" w:sz="0" w:space="0" w:color="auto"/>
                <w:bottom w:val="none" w:sz="0" w:space="0" w:color="auto"/>
                <w:right w:val="none" w:sz="0" w:space="0" w:color="auto"/>
              </w:divBdr>
              <w:divsChild>
                <w:div w:id="1948006056">
                  <w:marLeft w:val="0"/>
                  <w:marRight w:val="0"/>
                  <w:marTop w:val="0"/>
                  <w:marBottom w:val="0"/>
                  <w:divBdr>
                    <w:top w:val="none" w:sz="0" w:space="0" w:color="auto"/>
                    <w:left w:val="none" w:sz="0" w:space="0" w:color="auto"/>
                    <w:bottom w:val="none" w:sz="0" w:space="0" w:color="auto"/>
                    <w:right w:val="none" w:sz="0" w:space="0" w:color="auto"/>
                  </w:divBdr>
                  <w:divsChild>
                    <w:div w:id="722874384">
                      <w:marLeft w:val="0"/>
                      <w:marRight w:val="0"/>
                      <w:marTop w:val="0"/>
                      <w:marBottom w:val="0"/>
                      <w:divBdr>
                        <w:top w:val="none" w:sz="0" w:space="0" w:color="auto"/>
                        <w:left w:val="none" w:sz="0" w:space="0" w:color="auto"/>
                        <w:bottom w:val="none" w:sz="0" w:space="0" w:color="auto"/>
                        <w:right w:val="none" w:sz="0" w:space="0" w:color="auto"/>
                      </w:divBdr>
                      <w:divsChild>
                        <w:div w:id="138041078">
                          <w:marLeft w:val="0"/>
                          <w:marRight w:val="0"/>
                          <w:marTop w:val="0"/>
                          <w:marBottom w:val="0"/>
                          <w:divBdr>
                            <w:top w:val="none" w:sz="0" w:space="0" w:color="auto"/>
                            <w:left w:val="none" w:sz="0" w:space="0" w:color="auto"/>
                            <w:bottom w:val="none" w:sz="0" w:space="0" w:color="auto"/>
                            <w:right w:val="none" w:sz="0" w:space="0" w:color="auto"/>
                          </w:divBdr>
                          <w:divsChild>
                            <w:div w:id="1612516913">
                              <w:marLeft w:val="0"/>
                              <w:marRight w:val="0"/>
                              <w:marTop w:val="0"/>
                              <w:marBottom w:val="0"/>
                              <w:divBdr>
                                <w:top w:val="none" w:sz="0" w:space="0" w:color="auto"/>
                                <w:left w:val="none" w:sz="0" w:space="0" w:color="auto"/>
                                <w:bottom w:val="none" w:sz="0" w:space="0" w:color="auto"/>
                                <w:right w:val="none" w:sz="0" w:space="0" w:color="auto"/>
                              </w:divBdr>
                              <w:divsChild>
                                <w:div w:id="15510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steriu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angacoders.com/n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s://www.claris.com/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2508</Words>
  <Characters>13797</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van Veltom</dc:creator>
  <cp:keywords/>
  <dc:description/>
  <cp:lastModifiedBy>Ingrid Bogaerts</cp:lastModifiedBy>
  <cp:revision>3</cp:revision>
  <dcterms:created xsi:type="dcterms:W3CDTF">2024-06-07T13:53:00Z</dcterms:created>
  <dcterms:modified xsi:type="dcterms:W3CDTF">2024-06-07T13:58:00Z</dcterms:modified>
</cp:coreProperties>
</file>